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CC4" w:rsidRPr="001C4CC4" w:rsidRDefault="001C4CC4" w:rsidP="001C4CC4">
      <w:pPr>
        <w:spacing w:line="360" w:lineRule="auto"/>
        <w:ind w:left="4956" w:right="-6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CC4">
        <w:rPr>
          <w:rFonts w:ascii="Times New Roman" w:eastAsia="Times New Roman" w:hAnsi="Times New Roman" w:cs="Times New Roman"/>
          <w:sz w:val="24"/>
          <w:szCs w:val="24"/>
        </w:rPr>
        <w:t>Szczytno dn. 20.02.2024 r.</w:t>
      </w:r>
    </w:p>
    <w:p w:rsidR="001C4CC4" w:rsidRPr="001C4CC4" w:rsidRDefault="001C4CC4" w:rsidP="00DE6680">
      <w:pPr>
        <w:spacing w:line="36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E6680" w:rsidRPr="001C4CC4" w:rsidRDefault="00DE6680" w:rsidP="00DE6680">
      <w:pPr>
        <w:spacing w:line="360" w:lineRule="auto"/>
        <w:ind w:right="-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4CC4">
        <w:rPr>
          <w:rFonts w:ascii="Times New Roman" w:eastAsia="Times New Roman" w:hAnsi="Times New Roman" w:cs="Times New Roman"/>
          <w:b/>
          <w:sz w:val="28"/>
          <w:szCs w:val="28"/>
        </w:rPr>
        <w:t xml:space="preserve">Zmiana treści ogłoszenia </w:t>
      </w:r>
      <w:r w:rsidR="001C4CC4" w:rsidRPr="001C4CC4">
        <w:rPr>
          <w:rFonts w:ascii="Times New Roman" w:eastAsia="Times New Roman" w:hAnsi="Times New Roman" w:cs="Times New Roman"/>
          <w:b/>
          <w:sz w:val="28"/>
          <w:szCs w:val="28"/>
        </w:rPr>
        <w:t>do</w:t>
      </w:r>
      <w:r w:rsidRPr="001C4CC4">
        <w:rPr>
          <w:rFonts w:ascii="Times New Roman" w:eastAsia="Times New Roman" w:hAnsi="Times New Roman" w:cs="Times New Roman"/>
          <w:b/>
          <w:sz w:val="28"/>
          <w:szCs w:val="28"/>
        </w:rPr>
        <w:t xml:space="preserve"> pisemn</w:t>
      </w:r>
      <w:r w:rsidR="001C4CC4" w:rsidRPr="001C4CC4">
        <w:rPr>
          <w:rFonts w:ascii="Times New Roman" w:eastAsia="Times New Roman" w:hAnsi="Times New Roman" w:cs="Times New Roman"/>
          <w:b/>
          <w:sz w:val="28"/>
          <w:szCs w:val="28"/>
        </w:rPr>
        <w:t xml:space="preserve">ego </w:t>
      </w:r>
      <w:r w:rsidRPr="001C4CC4">
        <w:rPr>
          <w:rFonts w:ascii="Times New Roman" w:eastAsia="Times New Roman" w:hAnsi="Times New Roman" w:cs="Times New Roman"/>
          <w:b/>
          <w:sz w:val="28"/>
          <w:szCs w:val="28"/>
        </w:rPr>
        <w:t>przetargu publiczn</w:t>
      </w:r>
      <w:r w:rsidR="001C4CC4" w:rsidRPr="001C4CC4">
        <w:rPr>
          <w:rFonts w:ascii="Times New Roman" w:eastAsia="Times New Roman" w:hAnsi="Times New Roman" w:cs="Times New Roman"/>
          <w:b/>
          <w:sz w:val="28"/>
          <w:szCs w:val="28"/>
        </w:rPr>
        <w:t>ego</w:t>
      </w:r>
      <w:r w:rsidRPr="001C4CC4">
        <w:rPr>
          <w:rFonts w:ascii="Times New Roman" w:eastAsia="Times New Roman" w:hAnsi="Times New Roman" w:cs="Times New Roman"/>
          <w:b/>
          <w:sz w:val="28"/>
          <w:szCs w:val="28"/>
        </w:rPr>
        <w:t xml:space="preserve"> na sprzedaż zbędnych i zużytych składnikach majątku Akademii Policji w Szczytnie</w:t>
      </w:r>
      <w:r w:rsidR="001C4CC4" w:rsidRPr="001C4C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4CC4" w:rsidRPr="001C4CC4">
        <w:rPr>
          <w:rFonts w:ascii="Times New Roman" w:eastAsia="Times New Roman" w:hAnsi="Times New Roman" w:cs="Times New Roman"/>
          <w:b/>
          <w:sz w:val="28"/>
          <w:szCs w:val="28"/>
        </w:rPr>
        <w:br/>
        <w:t xml:space="preserve">w postaci paneli balistycznych „Dura </w:t>
      </w:r>
      <w:proofErr w:type="spellStart"/>
      <w:r w:rsidR="001C4CC4" w:rsidRPr="001C4CC4">
        <w:rPr>
          <w:rFonts w:ascii="Times New Roman" w:eastAsia="Times New Roman" w:hAnsi="Times New Roman" w:cs="Times New Roman"/>
          <w:b/>
          <w:sz w:val="28"/>
          <w:szCs w:val="28"/>
        </w:rPr>
        <w:t>Bloc</w:t>
      </w:r>
      <w:proofErr w:type="spellEnd"/>
      <w:r w:rsidR="001C4CC4" w:rsidRPr="001C4CC4">
        <w:rPr>
          <w:rFonts w:ascii="Times New Roman" w:eastAsia="Times New Roman" w:hAnsi="Times New Roman" w:cs="Times New Roman"/>
          <w:b/>
          <w:sz w:val="28"/>
          <w:szCs w:val="28"/>
        </w:rPr>
        <w:t>” pochodzących z demontażu,</w:t>
      </w:r>
    </w:p>
    <w:p w:rsidR="00DE6680" w:rsidRDefault="00DE6680" w:rsidP="00DE6680">
      <w:pPr>
        <w:tabs>
          <w:tab w:val="left" w:pos="408"/>
        </w:tabs>
        <w:spacing w:line="360" w:lineRule="auto"/>
        <w:ind w:right="-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6680" w:rsidRDefault="00DE6680" w:rsidP="00DE6680">
      <w:pPr>
        <w:tabs>
          <w:tab w:val="left" w:pos="408"/>
        </w:tabs>
        <w:spacing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6680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1C4C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E6680">
        <w:rPr>
          <w:rFonts w:ascii="Times New Roman" w:eastAsia="Times New Roman" w:hAnsi="Times New Roman" w:cs="Times New Roman"/>
          <w:b/>
          <w:sz w:val="24"/>
          <w:szCs w:val="24"/>
        </w:rPr>
        <w:t xml:space="preserve">1 ust. 6 </w:t>
      </w:r>
      <w:r w:rsidRPr="00DE6680">
        <w:rPr>
          <w:rFonts w:ascii="Times New Roman" w:eastAsia="Times New Roman" w:hAnsi="Times New Roman" w:cs="Times New Roman"/>
          <w:sz w:val="24"/>
          <w:szCs w:val="24"/>
        </w:rPr>
        <w:t>otrzymuje brzmienie „Oględzin przedmiotu przetargu można dokonywać od poniedziałku do piątku w terminie  08.02- 2</w:t>
      </w:r>
      <w:r w:rsidR="00B406C5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E6680">
        <w:rPr>
          <w:rFonts w:ascii="Times New Roman" w:eastAsia="Times New Roman" w:hAnsi="Times New Roman" w:cs="Times New Roman"/>
          <w:sz w:val="24"/>
          <w:szCs w:val="24"/>
        </w:rPr>
        <w:t>.02.2024 r. w godz. 9:00-13:00 na terenie Akademii Policji w Szczytnie, ul. Piłsudskiego 111, po uprzednim uzgodnieniu telefonicznym pod numerami tel. 47 733 5432 lub 47 733 5184</w:t>
      </w:r>
      <w:r w:rsidR="003608C8">
        <w:rPr>
          <w:rFonts w:ascii="Times New Roman" w:eastAsia="Times New Roman" w:hAnsi="Times New Roman" w:cs="Times New Roman"/>
          <w:sz w:val="24"/>
          <w:szCs w:val="24"/>
        </w:rPr>
        <w:t>”.</w:t>
      </w:r>
      <w:bookmarkStart w:id="0" w:name="_GoBack"/>
      <w:bookmarkEnd w:id="0"/>
    </w:p>
    <w:p w:rsidR="00DE6680" w:rsidRPr="00DE6680" w:rsidRDefault="00DE6680" w:rsidP="00DE6680">
      <w:pPr>
        <w:tabs>
          <w:tab w:val="left" w:pos="408"/>
        </w:tabs>
        <w:spacing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6680" w:rsidRDefault="00DE6680" w:rsidP="00DE6680">
      <w:pPr>
        <w:tabs>
          <w:tab w:val="left" w:pos="408"/>
        </w:tabs>
        <w:spacing w:line="360" w:lineRule="auto"/>
        <w:ind w:right="-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6680">
        <w:rPr>
          <w:rFonts w:ascii="Times New Roman" w:eastAsia="Times New Roman" w:hAnsi="Times New Roman" w:cs="Times New Roman"/>
          <w:b/>
          <w:sz w:val="24"/>
          <w:szCs w:val="24"/>
        </w:rPr>
        <w:t xml:space="preserve">§ 3 ust. 4 </w:t>
      </w:r>
      <w:r w:rsidRPr="00DE6680">
        <w:rPr>
          <w:rFonts w:ascii="Times New Roman" w:eastAsia="Times New Roman" w:hAnsi="Times New Roman" w:cs="Times New Roman"/>
          <w:sz w:val="24"/>
          <w:szCs w:val="24"/>
        </w:rPr>
        <w:t>otrzymuje brzmienie</w:t>
      </w:r>
      <w:r w:rsidRPr="00DE66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E6680">
        <w:rPr>
          <w:rFonts w:ascii="Times New Roman" w:eastAsia="Times New Roman" w:hAnsi="Times New Roman" w:cs="Times New Roman"/>
          <w:sz w:val="24"/>
          <w:szCs w:val="24"/>
        </w:rPr>
        <w:t>„Ofertę należy złożyć do dnia 2</w:t>
      </w:r>
      <w:r w:rsidR="00B406C5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E6680">
        <w:rPr>
          <w:rFonts w:ascii="Times New Roman" w:eastAsia="Times New Roman" w:hAnsi="Times New Roman" w:cs="Times New Roman"/>
          <w:sz w:val="24"/>
          <w:szCs w:val="24"/>
        </w:rPr>
        <w:t>.02.2024 r. do godz. 13:00.”</w:t>
      </w:r>
      <w:r w:rsidRPr="00DE66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</w:p>
    <w:p w:rsidR="00DE6680" w:rsidRDefault="00DE6680" w:rsidP="00DE6680">
      <w:pPr>
        <w:tabs>
          <w:tab w:val="left" w:pos="408"/>
        </w:tabs>
        <w:spacing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6680" w:rsidRPr="004C442D" w:rsidRDefault="00DE6680" w:rsidP="00DE6680">
      <w:pPr>
        <w:spacing w:line="360" w:lineRule="auto"/>
        <w:ind w:right="-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386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1C4C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36386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ust. 1 </w:t>
      </w:r>
      <w:r w:rsidR="00895F2F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1C4CC4">
        <w:rPr>
          <w:rFonts w:ascii="Times New Roman" w:eastAsia="Times New Roman" w:hAnsi="Times New Roman" w:cs="Times New Roman"/>
          <w:sz w:val="24"/>
          <w:szCs w:val="24"/>
        </w:rPr>
        <w:t>trzymuje brzmienie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„</w:t>
      </w:r>
      <w:r w:rsidRPr="004C442D">
        <w:rPr>
          <w:rFonts w:ascii="Times New Roman" w:eastAsia="Times New Roman" w:hAnsi="Times New Roman" w:cs="Times New Roman"/>
          <w:sz w:val="24"/>
          <w:szCs w:val="24"/>
        </w:rPr>
        <w:t xml:space="preserve">Otwarcie ofert odbędzie się w siedzibie Organizatora przetargu tj. w budynku Działu Zaopatrzenia i Transportu Akademii Policji w Szczytnie, </w:t>
      </w:r>
      <w:r w:rsidR="001C4CC4">
        <w:rPr>
          <w:rFonts w:ascii="Times New Roman" w:eastAsia="Times New Roman" w:hAnsi="Times New Roman" w:cs="Times New Roman"/>
          <w:sz w:val="24"/>
          <w:szCs w:val="24"/>
        </w:rPr>
        <w:br/>
      </w:r>
      <w:r w:rsidRPr="004C442D">
        <w:rPr>
          <w:rFonts w:ascii="Times New Roman" w:eastAsia="Times New Roman" w:hAnsi="Times New Roman" w:cs="Times New Roman"/>
          <w:sz w:val="24"/>
          <w:szCs w:val="24"/>
        </w:rPr>
        <w:t xml:space="preserve">ul. Marszałka Józefa Piłsudskiego 111, 12-100 Szczytno w dniu </w:t>
      </w:r>
      <w:r w:rsidR="00B406C5">
        <w:rPr>
          <w:rFonts w:ascii="Times New Roman" w:eastAsia="Times New Roman" w:hAnsi="Times New Roman" w:cs="Times New Roman"/>
          <w:sz w:val="24"/>
          <w:szCs w:val="24"/>
        </w:rPr>
        <w:t>29</w:t>
      </w:r>
      <w:r w:rsidRPr="004C442D">
        <w:rPr>
          <w:rFonts w:ascii="Times New Roman" w:eastAsia="Times New Roman" w:hAnsi="Times New Roman" w:cs="Times New Roman"/>
          <w:sz w:val="24"/>
          <w:szCs w:val="24"/>
        </w:rPr>
        <w:t>.02.2024 o godz. 11:00.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DE6680" w:rsidRPr="00F36386" w:rsidRDefault="00DE6680" w:rsidP="00DE6680">
      <w:pPr>
        <w:tabs>
          <w:tab w:val="left" w:pos="567"/>
          <w:tab w:val="left" w:pos="709"/>
        </w:tabs>
        <w:ind w:left="284" w:right="12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6680" w:rsidRPr="00DE6680" w:rsidRDefault="00DE6680" w:rsidP="00DE6680">
      <w:pPr>
        <w:tabs>
          <w:tab w:val="left" w:pos="408"/>
        </w:tabs>
        <w:spacing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6680" w:rsidRPr="00DE6680" w:rsidRDefault="00DE6680" w:rsidP="00DE6680">
      <w:pPr>
        <w:tabs>
          <w:tab w:val="left" w:pos="408"/>
        </w:tabs>
        <w:spacing w:line="360" w:lineRule="auto"/>
        <w:ind w:left="567"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6680" w:rsidRPr="004C442D" w:rsidRDefault="00DE6680" w:rsidP="00DE6680">
      <w:pPr>
        <w:tabs>
          <w:tab w:val="left" w:pos="408"/>
        </w:tabs>
        <w:spacing w:line="360" w:lineRule="auto"/>
        <w:ind w:left="567"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6680" w:rsidRDefault="00DE6680" w:rsidP="00DE6680">
      <w:pPr>
        <w:tabs>
          <w:tab w:val="left" w:pos="4680"/>
        </w:tabs>
        <w:ind w:right="-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6680" w:rsidRPr="00F36386" w:rsidRDefault="00DE6680" w:rsidP="00DE6680">
      <w:pPr>
        <w:spacing w:line="360" w:lineRule="auto"/>
        <w:ind w:right="-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68FF" w:rsidRDefault="00F968FF"/>
    <w:sectPr w:rsidR="00F96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860B5"/>
    <w:multiLevelType w:val="hybridMultilevel"/>
    <w:tmpl w:val="104C7FAC"/>
    <w:lvl w:ilvl="0" w:tplc="A40AB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F4991"/>
    <w:multiLevelType w:val="hybridMultilevel"/>
    <w:tmpl w:val="7BF611B0"/>
    <w:lvl w:ilvl="0" w:tplc="DE18CDF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Arial"/>
        <w:sz w:val="24"/>
        <w:szCs w:val="24"/>
      </w:rPr>
    </w:lvl>
    <w:lvl w:ilvl="1" w:tplc="F57E6A2A">
      <w:numFmt w:val="bullet"/>
      <w:lvlText w:val=""/>
      <w:lvlJc w:val="left"/>
      <w:pPr>
        <w:ind w:left="711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7830" w:hanging="180"/>
      </w:pPr>
    </w:lvl>
    <w:lvl w:ilvl="3" w:tplc="0415000F" w:tentative="1">
      <w:start w:val="1"/>
      <w:numFmt w:val="decimal"/>
      <w:lvlText w:val="%4."/>
      <w:lvlJc w:val="left"/>
      <w:pPr>
        <w:ind w:left="8550" w:hanging="360"/>
      </w:pPr>
    </w:lvl>
    <w:lvl w:ilvl="4" w:tplc="04150019" w:tentative="1">
      <w:start w:val="1"/>
      <w:numFmt w:val="lowerLetter"/>
      <w:lvlText w:val="%5."/>
      <w:lvlJc w:val="left"/>
      <w:pPr>
        <w:ind w:left="9270" w:hanging="360"/>
      </w:pPr>
    </w:lvl>
    <w:lvl w:ilvl="5" w:tplc="0415001B" w:tentative="1">
      <w:start w:val="1"/>
      <w:numFmt w:val="lowerRoman"/>
      <w:lvlText w:val="%6."/>
      <w:lvlJc w:val="right"/>
      <w:pPr>
        <w:ind w:left="9990" w:hanging="180"/>
      </w:pPr>
    </w:lvl>
    <w:lvl w:ilvl="6" w:tplc="0415000F" w:tentative="1">
      <w:start w:val="1"/>
      <w:numFmt w:val="decimal"/>
      <w:lvlText w:val="%7."/>
      <w:lvlJc w:val="left"/>
      <w:pPr>
        <w:ind w:left="10710" w:hanging="360"/>
      </w:pPr>
    </w:lvl>
    <w:lvl w:ilvl="7" w:tplc="04150019" w:tentative="1">
      <w:start w:val="1"/>
      <w:numFmt w:val="lowerLetter"/>
      <w:lvlText w:val="%8."/>
      <w:lvlJc w:val="left"/>
      <w:pPr>
        <w:ind w:left="11430" w:hanging="360"/>
      </w:pPr>
    </w:lvl>
    <w:lvl w:ilvl="8" w:tplc="0415001B" w:tentative="1">
      <w:start w:val="1"/>
      <w:numFmt w:val="lowerRoman"/>
      <w:lvlText w:val="%9."/>
      <w:lvlJc w:val="right"/>
      <w:pPr>
        <w:ind w:left="12150" w:hanging="180"/>
      </w:pPr>
    </w:lvl>
  </w:abstractNum>
  <w:abstractNum w:abstractNumId="2" w15:restartNumberingAfterBreak="0">
    <w:nsid w:val="531B7912"/>
    <w:multiLevelType w:val="hybridMultilevel"/>
    <w:tmpl w:val="346C8A22"/>
    <w:lvl w:ilvl="0" w:tplc="E11EDF2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6A9100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80"/>
    <w:rsid w:val="001C4CC4"/>
    <w:rsid w:val="003608C8"/>
    <w:rsid w:val="003F0821"/>
    <w:rsid w:val="00895F2F"/>
    <w:rsid w:val="00B406C5"/>
    <w:rsid w:val="00DE6680"/>
    <w:rsid w:val="00F9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D5D4B"/>
  <w15:chartTrackingRefBased/>
  <w15:docId w15:val="{DFDBA719-2C77-4A40-8761-F5508EEE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668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66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Wyzsza Szkola Policji w Szczytnie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Trzciński</dc:creator>
  <cp:keywords/>
  <dc:description/>
  <cp:lastModifiedBy>Wojciech Trzciński</cp:lastModifiedBy>
  <cp:revision>4</cp:revision>
  <dcterms:created xsi:type="dcterms:W3CDTF">2024-02-20T12:06:00Z</dcterms:created>
  <dcterms:modified xsi:type="dcterms:W3CDTF">2024-02-20T12:57:00Z</dcterms:modified>
</cp:coreProperties>
</file>