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1611F7" w14:textId="03835822" w:rsidR="00B26BFE" w:rsidRPr="00E66331" w:rsidRDefault="00E20238" w:rsidP="00E20238">
      <w:pPr>
        <w:widowControl w:val="0"/>
        <w:autoSpaceDE w:val="0"/>
        <w:autoSpaceDN w:val="0"/>
        <w:jc w:val="center"/>
        <w:rPr>
          <w:sz w:val="22"/>
          <w:szCs w:val="22"/>
        </w:rPr>
      </w:pPr>
      <w:r w:rsidRPr="00E20238">
        <w:rPr>
          <w:sz w:val="22"/>
          <w:szCs w:val="22"/>
        </w:rPr>
        <w:t xml:space="preserve">L.dz. </w:t>
      </w:r>
      <w:r w:rsidRPr="00B4688E">
        <w:rPr>
          <w:sz w:val="22"/>
          <w:szCs w:val="22"/>
        </w:rPr>
        <w:t>ZZP-</w:t>
      </w:r>
      <w:r w:rsidR="00B4688E" w:rsidRPr="00B4688E">
        <w:rPr>
          <w:sz w:val="22"/>
          <w:szCs w:val="22"/>
        </w:rPr>
        <w:t>805</w:t>
      </w:r>
      <w:r w:rsidRPr="00B4688E">
        <w:rPr>
          <w:sz w:val="22"/>
          <w:szCs w:val="22"/>
        </w:rPr>
        <w:t>/</w:t>
      </w:r>
      <w:r w:rsidR="0028679C" w:rsidRPr="00B4688E">
        <w:rPr>
          <w:sz w:val="22"/>
          <w:szCs w:val="22"/>
        </w:rPr>
        <w:t>20</w:t>
      </w:r>
      <w:r w:rsidRPr="00B4688E">
        <w:rPr>
          <w:sz w:val="22"/>
          <w:szCs w:val="22"/>
        </w:rPr>
        <w:t>22</w:t>
      </w:r>
      <w:r w:rsidR="00065965">
        <w:rPr>
          <w:noProof/>
        </w:rPr>
        <mc:AlternateContent>
          <mc:Choice Requires="wps">
            <w:drawing>
              <wp:anchor distT="0" distB="0" distL="0" distR="0" simplePos="0" relativeHeight="251659264" behindDoc="0" locked="0" layoutInCell="1" allowOverlap="1" wp14:anchorId="01A21B2A" wp14:editId="687ABF68">
                <wp:simplePos x="0" y="0"/>
                <wp:positionH relativeFrom="margin">
                  <wp:align>right</wp:align>
                </wp:positionH>
                <wp:positionV relativeFrom="margin">
                  <wp:posOffset>1905</wp:posOffset>
                </wp:positionV>
                <wp:extent cx="6119495" cy="1378585"/>
                <wp:effectExtent l="0" t="0" r="14605" b="12065"/>
                <wp:wrapSquare wrapText="bothSides"/>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9495" cy="1378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589AD6" w14:textId="77777777" w:rsidR="00D96C21" w:rsidRPr="00F85F2B" w:rsidRDefault="00CC576F" w:rsidP="00BD5D4F">
                            <w:pPr>
                              <w:tabs>
                                <w:tab w:val="left" w:pos="900"/>
                              </w:tabs>
                              <w:ind w:firstLine="1560"/>
                              <w:jc w:val="center"/>
                              <w:rPr>
                                <w:b/>
                                <w:spacing w:val="30"/>
                                <w:sz w:val="28"/>
                                <w:szCs w:val="28"/>
                              </w:rPr>
                            </w:pPr>
                            <w:r w:rsidRPr="00F85F2B">
                              <w:rPr>
                                <w:b/>
                                <w:spacing w:val="30"/>
                                <w:sz w:val="28"/>
                                <w:szCs w:val="28"/>
                              </w:rPr>
                              <w:t>WYŻSZA SZKOŁA</w:t>
                            </w:r>
                            <w:r w:rsidR="00D96C21" w:rsidRPr="00F85F2B">
                              <w:rPr>
                                <w:b/>
                                <w:spacing w:val="30"/>
                                <w:sz w:val="28"/>
                                <w:szCs w:val="28"/>
                              </w:rPr>
                              <w:t xml:space="preserve"> POLICJI W SZCZYTNIE</w:t>
                            </w:r>
                          </w:p>
                          <w:p w14:paraId="5A38E227" w14:textId="2B303389" w:rsidR="00CC576F" w:rsidRPr="00F85F2B" w:rsidRDefault="00AC17B5" w:rsidP="00BD5D4F">
                            <w:pPr>
                              <w:tabs>
                                <w:tab w:val="left" w:pos="900"/>
                              </w:tabs>
                              <w:spacing w:line="360" w:lineRule="auto"/>
                              <w:ind w:firstLine="1560"/>
                              <w:jc w:val="center"/>
                              <w:rPr>
                                <w:b/>
                                <w:spacing w:val="30"/>
                                <w:szCs w:val="28"/>
                              </w:rPr>
                            </w:pPr>
                            <w:r>
                              <w:rPr>
                                <w:b/>
                                <w:spacing w:val="30"/>
                                <w:szCs w:val="28"/>
                              </w:rPr>
                              <w:t>ZESPÓŁ DS. ZAMÓWIEŃ PUBLICZNYCH</w:t>
                            </w:r>
                          </w:p>
                          <w:p w14:paraId="5348C6E9" w14:textId="77777777" w:rsidR="00C03EA9" w:rsidRPr="00F85F2B" w:rsidRDefault="00D96C21" w:rsidP="00BD5D4F">
                            <w:pPr>
                              <w:ind w:firstLine="1560"/>
                              <w:jc w:val="center"/>
                              <w:rPr>
                                <w:sz w:val="20"/>
                                <w:szCs w:val="20"/>
                              </w:rPr>
                            </w:pPr>
                            <w:r w:rsidRPr="00F85F2B">
                              <w:rPr>
                                <w:sz w:val="20"/>
                                <w:szCs w:val="20"/>
                              </w:rPr>
                              <w:t>ul. Marszałka Józefa Pi</w:t>
                            </w:r>
                            <w:r w:rsidR="00C03EA9" w:rsidRPr="00F85F2B">
                              <w:rPr>
                                <w:sz w:val="20"/>
                                <w:szCs w:val="20"/>
                              </w:rPr>
                              <w:t>łsudskiego 111, 12-100 Szczytno</w:t>
                            </w:r>
                          </w:p>
                          <w:p w14:paraId="2A03C332" w14:textId="4A611155" w:rsidR="00D96C21" w:rsidRPr="00F85F2B" w:rsidRDefault="00D96C21" w:rsidP="00BD5D4F">
                            <w:pPr>
                              <w:ind w:firstLine="1560"/>
                              <w:jc w:val="center"/>
                              <w:rPr>
                                <w:sz w:val="20"/>
                                <w:szCs w:val="20"/>
                                <w:lang w:val="en-US"/>
                              </w:rPr>
                            </w:pPr>
                            <w:r w:rsidRPr="00F85F2B">
                              <w:rPr>
                                <w:sz w:val="20"/>
                                <w:szCs w:val="20"/>
                              </w:rPr>
                              <w:t xml:space="preserve">e-mail: </w:t>
                            </w:r>
                            <w:hyperlink r:id="rId8" w:history="1">
                              <w:r w:rsidR="00AC17B5" w:rsidRPr="00DF5466">
                                <w:rPr>
                                  <w:rStyle w:val="Hipercze"/>
                                  <w:sz w:val="20"/>
                                  <w:szCs w:val="20"/>
                                </w:rPr>
                                <w:t>zzp@wspol.edu.pl</w:t>
                              </w:r>
                            </w:hyperlink>
                            <w:r w:rsidR="00C03EA9" w:rsidRPr="00F85F2B">
                              <w:rPr>
                                <w:rStyle w:val="Hipercze"/>
                                <w:sz w:val="20"/>
                                <w:szCs w:val="20"/>
                                <w:u w:val="none"/>
                              </w:rPr>
                              <w:t xml:space="preserve"> </w:t>
                            </w:r>
                            <w:r w:rsidR="000C7AC2" w:rsidRPr="00F85F2B">
                              <w:rPr>
                                <w:sz w:val="20"/>
                                <w:szCs w:val="20"/>
                                <w:lang w:val="en-US"/>
                              </w:rPr>
                              <w:t xml:space="preserve">tel. </w:t>
                            </w:r>
                            <w:r w:rsidR="00E51E49" w:rsidRPr="00F85F2B">
                              <w:rPr>
                                <w:sz w:val="20"/>
                                <w:szCs w:val="20"/>
                                <w:lang w:val="en-US"/>
                              </w:rPr>
                              <w:t xml:space="preserve">47 </w:t>
                            </w:r>
                            <w:r w:rsidR="000C7AC2" w:rsidRPr="00F85F2B">
                              <w:rPr>
                                <w:sz w:val="20"/>
                                <w:szCs w:val="20"/>
                                <w:lang w:val="en-US"/>
                              </w:rPr>
                              <w:t>733</w:t>
                            </w:r>
                            <w:r w:rsidRPr="00F85F2B">
                              <w:rPr>
                                <w:sz w:val="20"/>
                                <w:szCs w:val="20"/>
                                <w:lang w:val="en-US"/>
                              </w:rPr>
                              <w:t xml:space="preserve"> </w:t>
                            </w:r>
                            <w:r w:rsidR="00AC17B5">
                              <w:rPr>
                                <w:sz w:val="20"/>
                                <w:szCs w:val="20"/>
                                <w:lang w:val="en-US"/>
                              </w:rPr>
                              <w:t>5281</w:t>
                            </w:r>
                            <w:r w:rsidRPr="00F85F2B">
                              <w:rPr>
                                <w:sz w:val="20"/>
                                <w:szCs w:val="20"/>
                                <w:lang w:val="en-US"/>
                              </w:rPr>
                              <w:t>, fax</w:t>
                            </w:r>
                            <w:r w:rsidR="00BD5D4F" w:rsidRPr="00F85F2B">
                              <w:rPr>
                                <w:sz w:val="20"/>
                                <w:szCs w:val="20"/>
                                <w:lang w:val="en-US"/>
                              </w:rPr>
                              <w:t xml:space="preserve"> </w:t>
                            </w:r>
                            <w:r w:rsidR="000C7AC2" w:rsidRPr="00F85F2B">
                              <w:rPr>
                                <w:sz w:val="20"/>
                                <w:szCs w:val="20"/>
                                <w:lang w:val="en-US"/>
                              </w:rPr>
                              <w:t>47 733</w:t>
                            </w:r>
                            <w:r w:rsidR="00C03EA9" w:rsidRPr="00F85F2B">
                              <w:rPr>
                                <w:sz w:val="20"/>
                                <w:szCs w:val="20"/>
                                <w:lang w:val="en-US"/>
                              </w:rPr>
                              <w:t xml:space="preserve"> </w:t>
                            </w:r>
                            <w:r w:rsidR="00AC17B5">
                              <w:rPr>
                                <w:sz w:val="20"/>
                                <w:szCs w:val="20"/>
                                <w:lang w:val="en-US"/>
                              </w:rPr>
                              <w:t>5354</w:t>
                            </w:r>
                          </w:p>
                          <w:p w14:paraId="6D6413E0" w14:textId="77777777" w:rsidR="00D96C21" w:rsidRPr="00F85F2B" w:rsidRDefault="00D96C21" w:rsidP="00BD5D4F">
                            <w:pPr>
                              <w:ind w:firstLine="1560"/>
                              <w:jc w:val="center"/>
                              <w:rPr>
                                <w:b/>
                                <w:i/>
                                <w:sz w:val="14"/>
                                <w:szCs w:val="16"/>
                                <w:lang w:val="en-US"/>
                              </w:rPr>
                            </w:pPr>
                          </w:p>
                          <w:p w14:paraId="335B79DA" w14:textId="77777777" w:rsidR="00D96C21" w:rsidRPr="00F85F2B" w:rsidRDefault="00D96C21" w:rsidP="00BD5D4F">
                            <w:pPr>
                              <w:pBdr>
                                <w:bottom w:val="single" w:sz="6" w:space="1" w:color="auto"/>
                              </w:pBdr>
                              <w:ind w:firstLine="1560"/>
                              <w:jc w:val="center"/>
                              <w:rPr>
                                <w:b/>
                                <w:i/>
                                <w:sz w:val="16"/>
                                <w:szCs w:val="16"/>
                                <w:lang w:val="en-US"/>
                              </w:rPr>
                            </w:pPr>
                            <w:r w:rsidRPr="00F85F2B">
                              <w:rPr>
                                <w:b/>
                                <w:i/>
                                <w:sz w:val="20"/>
                                <w:szCs w:val="16"/>
                                <w:lang w:val="en-US"/>
                              </w:rPr>
                              <w:t>NATO C</w:t>
                            </w:r>
                            <w:r w:rsidR="00F85F2B" w:rsidRPr="00F85F2B">
                              <w:rPr>
                                <w:b/>
                                <w:i/>
                                <w:sz w:val="20"/>
                                <w:szCs w:val="16"/>
                                <w:lang w:val="en-US"/>
                              </w:rPr>
                              <w:t>A</w:t>
                            </w:r>
                            <w:r w:rsidRPr="00F85F2B">
                              <w:rPr>
                                <w:b/>
                                <w:i/>
                                <w:sz w:val="20"/>
                                <w:szCs w:val="16"/>
                                <w:lang w:val="en-US"/>
                              </w:rPr>
                              <w:t>GE 2671H</w:t>
                            </w:r>
                            <w:r w:rsidRPr="00F85F2B">
                              <w:rPr>
                                <w:b/>
                                <w:i/>
                                <w:sz w:val="20"/>
                                <w:szCs w:val="16"/>
                                <w:lang w:val="en-US"/>
                              </w:rPr>
                              <w:tab/>
                            </w:r>
                            <w:r w:rsidRPr="00F85F2B">
                              <w:rPr>
                                <w:b/>
                                <w:i/>
                                <w:sz w:val="20"/>
                                <w:szCs w:val="16"/>
                                <w:lang w:val="en-US"/>
                              </w:rPr>
                              <w:tab/>
                              <w:t>ISO 9001:2015</w:t>
                            </w:r>
                            <w:r w:rsidRPr="00F85F2B">
                              <w:rPr>
                                <w:b/>
                                <w:i/>
                                <w:sz w:val="20"/>
                                <w:szCs w:val="16"/>
                                <w:lang w:val="en-US"/>
                              </w:rPr>
                              <w:tab/>
                              <w:t xml:space="preserve"> </w:t>
                            </w:r>
                            <w:r w:rsidR="00940F11" w:rsidRPr="00F85F2B">
                              <w:rPr>
                                <w:b/>
                                <w:i/>
                                <w:sz w:val="20"/>
                                <w:szCs w:val="16"/>
                                <w:lang w:val="en-US"/>
                              </w:rPr>
                              <w:t xml:space="preserve">  </w:t>
                            </w:r>
                            <w:r w:rsidRPr="00F85F2B">
                              <w:rPr>
                                <w:b/>
                                <w:i/>
                                <w:sz w:val="20"/>
                                <w:szCs w:val="16"/>
                                <w:lang w:val="en-US"/>
                              </w:rPr>
                              <w:t xml:space="preserve">       PN-EN ISO 22000:2006</w:t>
                            </w:r>
                            <w:r w:rsidR="00BD5D4F" w:rsidRPr="00F85F2B">
                              <w:rPr>
                                <w:b/>
                                <w:i/>
                                <w:sz w:val="16"/>
                                <w:szCs w:val="16"/>
                                <w:lang w:val="en-US"/>
                              </w:rPr>
                              <w:br/>
                            </w:r>
                          </w:p>
                          <w:p w14:paraId="575E753D" w14:textId="77777777" w:rsidR="00BD5D4F" w:rsidRPr="00F85F2B" w:rsidRDefault="00BD5D4F" w:rsidP="008856BC">
                            <w:pPr>
                              <w:jc w:val="center"/>
                              <w:rPr>
                                <w:b/>
                                <w:i/>
                                <w:sz w:val="16"/>
                                <w:szCs w:val="16"/>
                                <w:lang w:val="en-US"/>
                              </w:rPr>
                            </w:pPr>
                          </w:p>
                          <w:p w14:paraId="5DC48537" w14:textId="77777777" w:rsidR="00D96C21" w:rsidRPr="00F85F2B" w:rsidRDefault="00D96C21" w:rsidP="008856BC">
                            <w:pPr>
                              <w:jc w:val="both"/>
                              <w:rPr>
                                <w:b/>
                                <w:i/>
                                <w:sz w:val="16"/>
                                <w:szCs w:val="16"/>
                                <w:lang w:val="en-US"/>
                              </w:rPr>
                            </w:pPr>
                            <w:r w:rsidRPr="00F85F2B">
                              <w:rPr>
                                <w:b/>
                                <w:i/>
                                <w:sz w:val="16"/>
                                <w:szCs w:val="16"/>
                                <w:lang w:val="en-US"/>
                              </w:rPr>
                              <w:t xml:space="preserve">                        </w:t>
                            </w:r>
                          </w:p>
                        </w:txbxContent>
                      </wps:txbx>
                      <wps:bodyPr rot="0" vert="horz" wrap="square" lIns="0" tIns="4572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A21B2A" id="_x0000_t202" coordsize="21600,21600" o:spt="202" path="m,l,21600r21600,l21600,xe">
                <v:stroke joinstyle="miter"/>
                <v:path gradientshapeok="t" o:connecttype="rect"/>
              </v:shapetype>
              <v:shape id="Pole tekstowe 7" o:spid="_x0000_s1026" type="#_x0000_t202" style="position:absolute;left:0;text-align:left;margin-left:430.65pt;margin-top:.15pt;width:481.85pt;height:108.55pt;z-index:251659264;visibility:visible;mso-wrap-style:square;mso-width-percent:0;mso-height-percent:0;mso-wrap-distance-left:0;mso-wrap-distance-top:0;mso-wrap-distance-right:0;mso-wrap-distance-bottom:0;mso-position-horizontal:right;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" filled="f" stroked="f">
                <v:textbox inset="0,,0,0">
                  <w:txbxContent>
                    <w:p w14:paraId="58589AD6" w14:textId="77777777" w:rsidR="00D96C21" w:rsidRPr="00F85F2B" w:rsidRDefault="00CC576F" w:rsidP="00BD5D4F">
                      <w:pPr>
                        <w:tabs>
                          <w:tab w:val="left" w:pos="900"/>
                        </w:tabs>
                        <w:ind w:firstLine="1560"/>
                        <w:jc w:val="center"/>
                        <w:rPr>
                          <w:b/>
                          <w:spacing w:val="30"/>
                          <w:sz w:val="28"/>
                          <w:szCs w:val="28"/>
                        </w:rPr>
                      </w:pPr>
                      <w:r w:rsidRPr="00F85F2B">
                        <w:rPr>
                          <w:b/>
                          <w:spacing w:val="30"/>
                          <w:sz w:val="28"/>
                          <w:szCs w:val="28"/>
                        </w:rPr>
                        <w:t>WYŻSZA SZKOŁA</w:t>
                      </w:r>
                      <w:r w:rsidR="00D96C21" w:rsidRPr="00F85F2B">
                        <w:rPr>
                          <w:b/>
                          <w:spacing w:val="30"/>
                          <w:sz w:val="28"/>
                          <w:szCs w:val="28"/>
                        </w:rPr>
                        <w:t xml:space="preserve"> POLICJI W SZCZYTNIE</w:t>
                      </w:r>
                    </w:p>
                    <w:p w14:paraId="5A38E227" w14:textId="2B303389" w:rsidR="00CC576F" w:rsidRPr="00F85F2B" w:rsidRDefault="00AC17B5" w:rsidP="00BD5D4F">
                      <w:pPr>
                        <w:tabs>
                          <w:tab w:val="left" w:pos="900"/>
                        </w:tabs>
                        <w:spacing w:line="360" w:lineRule="auto"/>
                        <w:ind w:firstLine="1560"/>
                        <w:jc w:val="center"/>
                        <w:rPr>
                          <w:b/>
                          <w:spacing w:val="30"/>
                          <w:szCs w:val="28"/>
                        </w:rPr>
                      </w:pPr>
                      <w:r>
                        <w:rPr>
                          <w:b/>
                          <w:spacing w:val="30"/>
                          <w:szCs w:val="28"/>
                        </w:rPr>
                        <w:t>ZESPÓŁ DS. ZAMÓWIEŃ PUBLICZNYCH</w:t>
                      </w:r>
                    </w:p>
                    <w:p w14:paraId="5348C6E9" w14:textId="77777777" w:rsidR="00C03EA9" w:rsidRPr="00F85F2B" w:rsidRDefault="00D96C21" w:rsidP="00BD5D4F">
                      <w:pPr>
                        <w:ind w:firstLine="1560"/>
                        <w:jc w:val="center"/>
                        <w:rPr>
                          <w:sz w:val="20"/>
                          <w:szCs w:val="20"/>
                        </w:rPr>
                      </w:pPr>
                      <w:r w:rsidRPr="00F85F2B">
                        <w:rPr>
                          <w:sz w:val="20"/>
                          <w:szCs w:val="20"/>
                        </w:rPr>
                        <w:t>ul. Marszałka Józefa Pi</w:t>
                      </w:r>
                      <w:r w:rsidR="00C03EA9" w:rsidRPr="00F85F2B">
                        <w:rPr>
                          <w:sz w:val="20"/>
                          <w:szCs w:val="20"/>
                        </w:rPr>
                        <w:t>łsudskiego 111, 12-100 Szczytno</w:t>
                      </w:r>
                    </w:p>
                    <w:p w14:paraId="2A03C332" w14:textId="4A611155" w:rsidR="00D96C21" w:rsidRPr="00F85F2B" w:rsidRDefault="00D96C21" w:rsidP="00BD5D4F">
                      <w:pPr>
                        <w:ind w:firstLine="1560"/>
                        <w:jc w:val="center"/>
                        <w:rPr>
                          <w:sz w:val="20"/>
                          <w:szCs w:val="20"/>
                          <w:lang w:val="en-US"/>
                        </w:rPr>
                      </w:pPr>
                      <w:r w:rsidRPr="00F85F2B">
                        <w:rPr>
                          <w:sz w:val="20"/>
                          <w:szCs w:val="20"/>
                        </w:rPr>
                        <w:t xml:space="preserve">e-mail: </w:t>
                      </w:r>
                      <w:hyperlink r:id="rId9" w:history="1">
                        <w:r w:rsidR="00AC17B5" w:rsidRPr="00DF5466">
                          <w:rPr>
                            <w:rStyle w:val="Hipercze"/>
                            <w:sz w:val="20"/>
                            <w:szCs w:val="20"/>
                          </w:rPr>
                          <w:t>zzp@wspol.edu.pl</w:t>
                        </w:r>
                      </w:hyperlink>
                      <w:r w:rsidR="00C03EA9" w:rsidRPr="00F85F2B">
                        <w:rPr>
                          <w:rStyle w:val="Hipercze"/>
                          <w:sz w:val="20"/>
                          <w:szCs w:val="20"/>
                          <w:u w:val="none"/>
                        </w:rPr>
                        <w:t xml:space="preserve"> </w:t>
                      </w:r>
                      <w:r w:rsidR="000C7AC2" w:rsidRPr="00F85F2B">
                        <w:rPr>
                          <w:sz w:val="20"/>
                          <w:szCs w:val="20"/>
                          <w:lang w:val="en-US"/>
                        </w:rPr>
                        <w:t xml:space="preserve">tel. </w:t>
                      </w:r>
                      <w:r w:rsidR="00E51E49" w:rsidRPr="00F85F2B">
                        <w:rPr>
                          <w:sz w:val="20"/>
                          <w:szCs w:val="20"/>
                          <w:lang w:val="en-US"/>
                        </w:rPr>
                        <w:t xml:space="preserve">47 </w:t>
                      </w:r>
                      <w:r w:rsidR="000C7AC2" w:rsidRPr="00F85F2B">
                        <w:rPr>
                          <w:sz w:val="20"/>
                          <w:szCs w:val="20"/>
                          <w:lang w:val="en-US"/>
                        </w:rPr>
                        <w:t>733</w:t>
                      </w:r>
                      <w:r w:rsidRPr="00F85F2B">
                        <w:rPr>
                          <w:sz w:val="20"/>
                          <w:szCs w:val="20"/>
                          <w:lang w:val="en-US"/>
                        </w:rPr>
                        <w:t xml:space="preserve"> </w:t>
                      </w:r>
                      <w:r w:rsidR="00AC17B5">
                        <w:rPr>
                          <w:sz w:val="20"/>
                          <w:szCs w:val="20"/>
                          <w:lang w:val="en-US"/>
                        </w:rPr>
                        <w:t>5281</w:t>
                      </w:r>
                      <w:r w:rsidRPr="00F85F2B">
                        <w:rPr>
                          <w:sz w:val="20"/>
                          <w:szCs w:val="20"/>
                          <w:lang w:val="en-US"/>
                        </w:rPr>
                        <w:t>, fax</w:t>
                      </w:r>
                      <w:r w:rsidR="00BD5D4F" w:rsidRPr="00F85F2B">
                        <w:rPr>
                          <w:sz w:val="20"/>
                          <w:szCs w:val="20"/>
                          <w:lang w:val="en-US"/>
                        </w:rPr>
                        <w:t xml:space="preserve"> </w:t>
                      </w:r>
                      <w:r w:rsidR="000C7AC2" w:rsidRPr="00F85F2B">
                        <w:rPr>
                          <w:sz w:val="20"/>
                          <w:szCs w:val="20"/>
                          <w:lang w:val="en-US"/>
                        </w:rPr>
                        <w:t>47 733</w:t>
                      </w:r>
                      <w:r w:rsidR="00C03EA9" w:rsidRPr="00F85F2B">
                        <w:rPr>
                          <w:sz w:val="20"/>
                          <w:szCs w:val="20"/>
                          <w:lang w:val="en-US"/>
                        </w:rPr>
                        <w:t xml:space="preserve"> </w:t>
                      </w:r>
                      <w:r w:rsidR="00AC17B5">
                        <w:rPr>
                          <w:sz w:val="20"/>
                          <w:szCs w:val="20"/>
                          <w:lang w:val="en-US"/>
                        </w:rPr>
                        <w:t>5354</w:t>
                      </w:r>
                    </w:p>
                    <w:p w14:paraId="6D6413E0" w14:textId="77777777" w:rsidR="00D96C21" w:rsidRPr="00F85F2B" w:rsidRDefault="00D96C21" w:rsidP="00BD5D4F">
                      <w:pPr>
                        <w:ind w:firstLine="1560"/>
                        <w:jc w:val="center"/>
                        <w:rPr>
                          <w:b/>
                          <w:i/>
                          <w:sz w:val="14"/>
                          <w:szCs w:val="16"/>
                          <w:lang w:val="en-US"/>
                        </w:rPr>
                      </w:pPr>
                    </w:p>
                    <w:p w14:paraId="335B79DA" w14:textId="77777777" w:rsidR="00D96C21" w:rsidRPr="00F85F2B" w:rsidRDefault="00D96C21" w:rsidP="00BD5D4F">
                      <w:pPr>
                        <w:pBdr>
                          <w:bottom w:val="single" w:sz="6" w:space="1" w:color="auto"/>
                        </w:pBdr>
                        <w:ind w:firstLine="1560"/>
                        <w:jc w:val="center"/>
                        <w:rPr>
                          <w:b/>
                          <w:i/>
                          <w:sz w:val="16"/>
                          <w:szCs w:val="16"/>
                          <w:lang w:val="en-US"/>
                        </w:rPr>
                      </w:pPr>
                      <w:r w:rsidRPr="00F85F2B">
                        <w:rPr>
                          <w:b/>
                          <w:i/>
                          <w:sz w:val="20"/>
                          <w:szCs w:val="16"/>
                          <w:lang w:val="en-US"/>
                        </w:rPr>
                        <w:t>NATO C</w:t>
                      </w:r>
                      <w:r w:rsidR="00F85F2B" w:rsidRPr="00F85F2B">
                        <w:rPr>
                          <w:b/>
                          <w:i/>
                          <w:sz w:val="20"/>
                          <w:szCs w:val="16"/>
                          <w:lang w:val="en-US"/>
                        </w:rPr>
                        <w:t>A</w:t>
                      </w:r>
                      <w:r w:rsidRPr="00F85F2B">
                        <w:rPr>
                          <w:b/>
                          <w:i/>
                          <w:sz w:val="20"/>
                          <w:szCs w:val="16"/>
                          <w:lang w:val="en-US"/>
                        </w:rPr>
                        <w:t>GE 2671H</w:t>
                      </w:r>
                      <w:r w:rsidRPr="00F85F2B">
                        <w:rPr>
                          <w:b/>
                          <w:i/>
                          <w:sz w:val="20"/>
                          <w:szCs w:val="16"/>
                          <w:lang w:val="en-US"/>
                        </w:rPr>
                        <w:tab/>
                      </w:r>
                      <w:r w:rsidRPr="00F85F2B">
                        <w:rPr>
                          <w:b/>
                          <w:i/>
                          <w:sz w:val="20"/>
                          <w:szCs w:val="16"/>
                          <w:lang w:val="en-US"/>
                        </w:rPr>
                        <w:tab/>
                        <w:t>ISO 9001:2015</w:t>
                      </w:r>
                      <w:r w:rsidRPr="00F85F2B">
                        <w:rPr>
                          <w:b/>
                          <w:i/>
                          <w:sz w:val="20"/>
                          <w:szCs w:val="16"/>
                          <w:lang w:val="en-US"/>
                        </w:rPr>
                        <w:tab/>
                        <w:t xml:space="preserve"> </w:t>
                      </w:r>
                      <w:r w:rsidR="00940F11" w:rsidRPr="00F85F2B">
                        <w:rPr>
                          <w:b/>
                          <w:i/>
                          <w:sz w:val="20"/>
                          <w:szCs w:val="16"/>
                          <w:lang w:val="en-US"/>
                        </w:rPr>
                        <w:t xml:space="preserve">  </w:t>
                      </w:r>
                      <w:r w:rsidRPr="00F85F2B">
                        <w:rPr>
                          <w:b/>
                          <w:i/>
                          <w:sz w:val="20"/>
                          <w:szCs w:val="16"/>
                          <w:lang w:val="en-US"/>
                        </w:rPr>
                        <w:t xml:space="preserve">       PN-EN ISO 22000:2006</w:t>
                      </w:r>
                      <w:r w:rsidR="00BD5D4F" w:rsidRPr="00F85F2B">
                        <w:rPr>
                          <w:b/>
                          <w:i/>
                          <w:sz w:val="16"/>
                          <w:szCs w:val="16"/>
                          <w:lang w:val="en-US"/>
                        </w:rPr>
                        <w:br/>
                      </w:r>
                    </w:p>
                    <w:p w14:paraId="575E753D" w14:textId="77777777" w:rsidR="00BD5D4F" w:rsidRPr="00F85F2B" w:rsidRDefault="00BD5D4F" w:rsidP="008856BC">
                      <w:pPr>
                        <w:jc w:val="center"/>
                        <w:rPr>
                          <w:b/>
                          <w:i/>
                          <w:sz w:val="16"/>
                          <w:szCs w:val="16"/>
                          <w:lang w:val="en-US"/>
                        </w:rPr>
                      </w:pPr>
                    </w:p>
                    <w:p w14:paraId="5DC48537" w14:textId="77777777" w:rsidR="00D96C21" w:rsidRPr="00F85F2B" w:rsidRDefault="00D96C21" w:rsidP="008856BC">
                      <w:pPr>
                        <w:jc w:val="both"/>
                        <w:rPr>
                          <w:b/>
                          <w:i/>
                          <w:sz w:val="16"/>
                          <w:szCs w:val="16"/>
                          <w:lang w:val="en-US"/>
                        </w:rPr>
                      </w:pPr>
                      <w:r w:rsidRPr="00F85F2B">
                        <w:rPr>
                          <w:b/>
                          <w:i/>
                          <w:sz w:val="16"/>
                          <w:szCs w:val="16"/>
                          <w:lang w:val="en-US"/>
                        </w:rPr>
                        <w:t xml:space="preserve">                        </w:t>
                      </w:r>
                    </w:p>
                  </w:txbxContent>
                </v:textbox>
                <w10:wrap type="square" anchorx="margin" anchory="margin"/>
              </v:shape>
            </w:pict>
          </mc:Fallback>
        </mc:AlternateContent>
      </w:r>
      <w:r w:rsidR="00065965">
        <w:rPr>
          <w:noProof/>
        </w:rPr>
        <w:drawing>
          <wp:anchor distT="0" distB="0" distL="114300" distR="114300" simplePos="0" relativeHeight="251660288" behindDoc="1" locked="0" layoutInCell="1" allowOverlap="1" wp14:anchorId="5E8370C3" wp14:editId="7389C7B2">
            <wp:simplePos x="0" y="0"/>
            <wp:positionH relativeFrom="margin">
              <wp:posOffset>0</wp:posOffset>
            </wp:positionH>
            <wp:positionV relativeFrom="margin">
              <wp:posOffset>3810</wp:posOffset>
            </wp:positionV>
            <wp:extent cx="1080000" cy="1080000"/>
            <wp:effectExtent l="0" t="0" r="6350" b="635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SPol.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14:sizeRelH relativeFrom="page">
              <wp14:pctWidth>0</wp14:pctWidth>
            </wp14:sizeRelH>
            <wp14:sizeRelV relativeFrom="page">
              <wp14:pctHeight>0</wp14:pctHeight>
            </wp14:sizeRelV>
          </wp:anchor>
        </w:drawing>
      </w:r>
      <w:r w:rsidR="00CC576F" w:rsidRPr="00686C97">
        <w:rPr>
          <w:sz w:val="22"/>
        </w:rPr>
        <w:tab/>
        <w:t xml:space="preserve"> </w:t>
      </w:r>
      <w:r w:rsidR="00CC576F" w:rsidRPr="00686C97">
        <w:rPr>
          <w:sz w:val="22"/>
        </w:rPr>
        <w:tab/>
      </w:r>
      <w:r w:rsidR="00CC576F" w:rsidRPr="00686C97">
        <w:rPr>
          <w:sz w:val="22"/>
        </w:rPr>
        <w:tab/>
      </w:r>
      <w:r w:rsidR="00CC576F" w:rsidRPr="00686C97">
        <w:rPr>
          <w:sz w:val="22"/>
        </w:rPr>
        <w:tab/>
      </w:r>
      <w:r w:rsidR="00CC576F" w:rsidRPr="00686C97">
        <w:rPr>
          <w:sz w:val="22"/>
        </w:rPr>
        <w:tab/>
      </w:r>
      <w:r w:rsidR="00787DFE" w:rsidRPr="00686C97">
        <w:rPr>
          <w:sz w:val="22"/>
        </w:rPr>
        <w:tab/>
      </w:r>
      <w:r w:rsidR="00CC576F" w:rsidRPr="00686C97">
        <w:rPr>
          <w:sz w:val="22"/>
        </w:rPr>
        <w:tab/>
      </w:r>
      <w:r w:rsidR="00BA5513">
        <w:rPr>
          <w:sz w:val="22"/>
          <w:szCs w:val="22"/>
        </w:rPr>
        <w:t>Szczytno, dnia</w:t>
      </w:r>
      <w:r w:rsidR="001C47AC">
        <w:rPr>
          <w:sz w:val="22"/>
          <w:szCs w:val="22"/>
        </w:rPr>
        <w:t xml:space="preserve"> </w:t>
      </w:r>
      <w:r w:rsidR="00CD263C">
        <w:rPr>
          <w:sz w:val="22"/>
          <w:szCs w:val="22"/>
        </w:rPr>
        <w:t>0</w:t>
      </w:r>
      <w:r w:rsidR="00B4688E">
        <w:rPr>
          <w:sz w:val="22"/>
          <w:szCs w:val="22"/>
        </w:rPr>
        <w:t>7</w:t>
      </w:r>
      <w:r w:rsidR="00043B44">
        <w:rPr>
          <w:sz w:val="22"/>
          <w:szCs w:val="22"/>
        </w:rPr>
        <w:t>.1</w:t>
      </w:r>
      <w:r w:rsidR="00CD263C">
        <w:rPr>
          <w:sz w:val="22"/>
          <w:szCs w:val="22"/>
        </w:rPr>
        <w:t>1</w:t>
      </w:r>
      <w:r w:rsidR="00B26BFE">
        <w:rPr>
          <w:sz w:val="22"/>
          <w:szCs w:val="22"/>
        </w:rPr>
        <w:t>.20</w:t>
      </w:r>
      <w:r>
        <w:rPr>
          <w:sz w:val="22"/>
          <w:szCs w:val="22"/>
        </w:rPr>
        <w:t>22</w:t>
      </w:r>
      <w:r w:rsidR="00B26BFE">
        <w:rPr>
          <w:sz w:val="22"/>
          <w:szCs w:val="22"/>
        </w:rPr>
        <w:t xml:space="preserve"> r.</w:t>
      </w:r>
    </w:p>
    <w:p w14:paraId="7931A24E" w14:textId="109A6728" w:rsidR="00B26BFE" w:rsidRDefault="00B26BFE" w:rsidP="00B26BFE">
      <w:pPr>
        <w:widowControl w:val="0"/>
        <w:autoSpaceDE w:val="0"/>
        <w:autoSpaceDN w:val="0"/>
        <w:rPr>
          <w:b/>
          <w:sz w:val="22"/>
          <w:szCs w:val="22"/>
        </w:rPr>
      </w:pPr>
      <w:r w:rsidRPr="000109DB">
        <w:rPr>
          <w:b/>
          <w:sz w:val="22"/>
          <w:szCs w:val="22"/>
        </w:rPr>
        <w:t xml:space="preserve">                   </w:t>
      </w:r>
    </w:p>
    <w:p w14:paraId="46A11156" w14:textId="77777777" w:rsidR="000109DB" w:rsidRPr="00E66331" w:rsidRDefault="000109DB" w:rsidP="00B26BFE">
      <w:pPr>
        <w:widowControl w:val="0"/>
        <w:autoSpaceDE w:val="0"/>
        <w:autoSpaceDN w:val="0"/>
        <w:rPr>
          <w:b/>
          <w:sz w:val="22"/>
          <w:szCs w:val="22"/>
        </w:rPr>
      </w:pPr>
    </w:p>
    <w:p w14:paraId="28B52257" w14:textId="77777777" w:rsidR="006E3501" w:rsidRPr="00E66331" w:rsidRDefault="006E3501" w:rsidP="006E3501">
      <w:pPr>
        <w:spacing w:line="360" w:lineRule="auto"/>
        <w:jc w:val="center"/>
        <w:rPr>
          <w:b/>
          <w:sz w:val="22"/>
          <w:szCs w:val="22"/>
          <w:u w:val="single"/>
        </w:rPr>
      </w:pPr>
      <w:r w:rsidRPr="00E66331">
        <w:rPr>
          <w:b/>
          <w:sz w:val="22"/>
          <w:szCs w:val="22"/>
        </w:rPr>
        <w:t xml:space="preserve">Dotyczy: postępowania o zamówienie publiczne prowadzonego w trybie podstawowym </w:t>
      </w:r>
    </w:p>
    <w:p w14:paraId="47F32E4F" w14:textId="2848AC07" w:rsidR="006E3501" w:rsidRPr="00E66331" w:rsidRDefault="006E3501" w:rsidP="006E3501">
      <w:pPr>
        <w:spacing w:line="360" w:lineRule="auto"/>
        <w:jc w:val="center"/>
        <w:rPr>
          <w:b/>
          <w:sz w:val="22"/>
          <w:szCs w:val="22"/>
        </w:rPr>
      </w:pPr>
      <w:r w:rsidRPr="00E66331">
        <w:rPr>
          <w:b/>
          <w:sz w:val="22"/>
          <w:szCs w:val="22"/>
        </w:rPr>
        <w:t xml:space="preserve">na podstawie art. 275 ust. 1 ustawy Pzp na </w:t>
      </w:r>
      <w:bookmarkStart w:id="0" w:name="_Hlk67560988"/>
      <w:r w:rsidR="00284C22">
        <w:rPr>
          <w:b/>
          <w:sz w:val="22"/>
          <w:szCs w:val="22"/>
        </w:rPr>
        <w:t>dostaw</w:t>
      </w:r>
      <w:r w:rsidR="00CD263C">
        <w:rPr>
          <w:b/>
          <w:sz w:val="22"/>
          <w:szCs w:val="22"/>
        </w:rPr>
        <w:t>ę</w:t>
      </w:r>
      <w:r w:rsidRPr="00E66331">
        <w:rPr>
          <w:b/>
          <w:sz w:val="22"/>
          <w:szCs w:val="22"/>
        </w:rPr>
        <w:t xml:space="preserve"> </w:t>
      </w:r>
      <w:bookmarkEnd w:id="0"/>
      <w:r w:rsidR="00CD263C" w:rsidRPr="00CD263C">
        <w:rPr>
          <w:b/>
          <w:sz w:val="22"/>
          <w:szCs w:val="22"/>
        </w:rPr>
        <w:t>materiałów elektrycznych, hydrauli</w:t>
      </w:r>
      <w:bookmarkStart w:id="1" w:name="_GoBack"/>
      <w:bookmarkEnd w:id="1"/>
      <w:r w:rsidR="00CD263C" w:rsidRPr="00CD263C">
        <w:rPr>
          <w:b/>
          <w:sz w:val="22"/>
          <w:szCs w:val="22"/>
        </w:rPr>
        <w:t xml:space="preserve">cznych oraz pomp cyrkulacyjnych </w:t>
      </w:r>
      <w:r w:rsidR="00A9654A">
        <w:rPr>
          <w:b/>
          <w:sz w:val="22"/>
          <w:szCs w:val="22"/>
        </w:rPr>
        <w:t xml:space="preserve">na potrzeby </w:t>
      </w:r>
      <w:r w:rsidRPr="00E66331">
        <w:rPr>
          <w:b/>
          <w:sz w:val="22"/>
          <w:szCs w:val="22"/>
        </w:rPr>
        <w:t>Wyższej</w:t>
      </w:r>
      <w:r w:rsidR="00EE4A64">
        <w:rPr>
          <w:b/>
          <w:sz w:val="22"/>
          <w:szCs w:val="22"/>
        </w:rPr>
        <w:t xml:space="preserve"> Szkoły Policji w Szczytnie – </w:t>
      </w:r>
      <w:r w:rsidR="00CD263C">
        <w:rPr>
          <w:b/>
          <w:sz w:val="22"/>
          <w:szCs w:val="22"/>
        </w:rPr>
        <w:t>14/DZiT</w:t>
      </w:r>
      <w:r w:rsidRPr="00E66331">
        <w:rPr>
          <w:b/>
          <w:sz w:val="22"/>
          <w:szCs w:val="22"/>
        </w:rPr>
        <w:t>/</w:t>
      </w:r>
      <w:r w:rsidR="00E20238">
        <w:rPr>
          <w:b/>
          <w:sz w:val="22"/>
          <w:szCs w:val="22"/>
        </w:rPr>
        <w:t>22</w:t>
      </w:r>
    </w:p>
    <w:p w14:paraId="57446A35" w14:textId="77777777" w:rsidR="006E3501" w:rsidRPr="00E66331" w:rsidRDefault="006E3501" w:rsidP="006E3501">
      <w:pPr>
        <w:shd w:val="clear" w:color="auto" w:fill="FFFFFF"/>
        <w:autoSpaceDE w:val="0"/>
        <w:autoSpaceDN w:val="0"/>
        <w:adjustRightInd w:val="0"/>
        <w:spacing w:line="360" w:lineRule="auto"/>
        <w:ind w:firstLine="709"/>
        <w:jc w:val="both"/>
        <w:rPr>
          <w:sz w:val="22"/>
          <w:szCs w:val="22"/>
        </w:rPr>
      </w:pPr>
    </w:p>
    <w:p w14:paraId="28AD35DF" w14:textId="483EA48A" w:rsidR="006E3501" w:rsidRPr="004E1577" w:rsidRDefault="00843BAE" w:rsidP="00E66331">
      <w:pPr>
        <w:shd w:val="clear" w:color="auto" w:fill="FFFFFF"/>
        <w:autoSpaceDE w:val="0"/>
        <w:autoSpaceDN w:val="0"/>
        <w:adjustRightInd w:val="0"/>
        <w:spacing w:line="360" w:lineRule="auto"/>
        <w:ind w:firstLine="709"/>
        <w:jc w:val="both"/>
        <w:rPr>
          <w:sz w:val="22"/>
          <w:szCs w:val="22"/>
        </w:rPr>
      </w:pPr>
      <w:r w:rsidRPr="004E1577">
        <w:rPr>
          <w:sz w:val="22"/>
          <w:szCs w:val="22"/>
        </w:rPr>
        <w:t>Na podstawie art. 284 ust. 6</w:t>
      </w:r>
      <w:r>
        <w:rPr>
          <w:sz w:val="22"/>
          <w:szCs w:val="22"/>
        </w:rPr>
        <w:t xml:space="preserve"> oraz art. 286 ust. 1</w:t>
      </w:r>
      <w:r w:rsidR="001C47AC">
        <w:rPr>
          <w:sz w:val="22"/>
          <w:szCs w:val="22"/>
        </w:rPr>
        <w:t xml:space="preserve"> i ust. 7</w:t>
      </w:r>
      <w:r w:rsidRPr="004E1577">
        <w:rPr>
          <w:sz w:val="22"/>
          <w:szCs w:val="22"/>
        </w:rPr>
        <w:t xml:space="preserve"> ustawy</w:t>
      </w:r>
      <w:r>
        <w:rPr>
          <w:sz w:val="22"/>
          <w:szCs w:val="22"/>
        </w:rPr>
        <w:t xml:space="preserve"> </w:t>
      </w:r>
      <w:r w:rsidRPr="004E1577">
        <w:rPr>
          <w:sz w:val="22"/>
          <w:szCs w:val="22"/>
        </w:rPr>
        <w:t xml:space="preserve">z dnia 11 września 2019 r. </w:t>
      </w:r>
      <w:r w:rsidR="000D760B" w:rsidRPr="004E1577">
        <w:rPr>
          <w:sz w:val="22"/>
          <w:szCs w:val="22"/>
        </w:rPr>
        <w:t xml:space="preserve"> Prawo zamówień publicznych (tekst jednolity Dz. U. z 20</w:t>
      </w:r>
      <w:r w:rsidR="00AD6433">
        <w:rPr>
          <w:sz w:val="22"/>
          <w:szCs w:val="22"/>
        </w:rPr>
        <w:t>22</w:t>
      </w:r>
      <w:r w:rsidR="000D760B" w:rsidRPr="004E1577">
        <w:rPr>
          <w:sz w:val="22"/>
          <w:szCs w:val="22"/>
        </w:rPr>
        <w:t xml:space="preserve"> r. poz. </w:t>
      </w:r>
      <w:r w:rsidR="00AD6433">
        <w:rPr>
          <w:sz w:val="22"/>
          <w:szCs w:val="22"/>
        </w:rPr>
        <w:t>1710</w:t>
      </w:r>
      <w:r w:rsidR="000D760B" w:rsidRPr="004E1577">
        <w:rPr>
          <w:sz w:val="22"/>
          <w:szCs w:val="22"/>
        </w:rPr>
        <w:t xml:space="preserve"> z późn. zm.) Zamaw</w:t>
      </w:r>
      <w:r w:rsidR="000D760B">
        <w:rPr>
          <w:sz w:val="22"/>
          <w:szCs w:val="22"/>
        </w:rPr>
        <w:t xml:space="preserve">iający przekazuje treść zapytania </w:t>
      </w:r>
      <w:r w:rsidR="000D760B" w:rsidRPr="004E1577">
        <w:rPr>
          <w:sz w:val="22"/>
          <w:szCs w:val="22"/>
        </w:rPr>
        <w:t>wraz z</w:t>
      </w:r>
      <w:r w:rsidR="00A061DD">
        <w:rPr>
          <w:sz w:val="22"/>
          <w:szCs w:val="22"/>
        </w:rPr>
        <w:t> </w:t>
      </w:r>
      <w:r w:rsidR="000D760B" w:rsidRPr="004E1577">
        <w:rPr>
          <w:sz w:val="22"/>
          <w:szCs w:val="22"/>
        </w:rPr>
        <w:t>wyjaśnieniami</w:t>
      </w:r>
      <w:r w:rsidR="000D760B">
        <w:rPr>
          <w:sz w:val="22"/>
          <w:szCs w:val="22"/>
        </w:rPr>
        <w:t xml:space="preserve"> </w:t>
      </w:r>
      <w:r>
        <w:rPr>
          <w:sz w:val="22"/>
          <w:szCs w:val="22"/>
        </w:rPr>
        <w:t>i zmianami</w:t>
      </w:r>
      <w:r w:rsidRPr="004E1577">
        <w:rPr>
          <w:sz w:val="22"/>
          <w:szCs w:val="22"/>
        </w:rPr>
        <w:t xml:space="preserve"> do </w:t>
      </w:r>
      <w:r>
        <w:rPr>
          <w:sz w:val="22"/>
          <w:szCs w:val="22"/>
        </w:rPr>
        <w:t>Specyfikacji Warunków Zamówienia</w:t>
      </w:r>
      <w:r w:rsidR="006E3501" w:rsidRPr="004E1577">
        <w:rPr>
          <w:sz w:val="22"/>
          <w:szCs w:val="22"/>
        </w:rPr>
        <w:t>.</w:t>
      </w:r>
    </w:p>
    <w:p w14:paraId="4545F21B" w14:textId="77777777" w:rsidR="00E66331" w:rsidRPr="004E1577" w:rsidRDefault="00E66331" w:rsidP="008456E6">
      <w:pPr>
        <w:shd w:val="clear" w:color="auto" w:fill="FFFFFF"/>
        <w:autoSpaceDE w:val="0"/>
        <w:autoSpaceDN w:val="0"/>
        <w:adjustRightInd w:val="0"/>
        <w:spacing w:line="360" w:lineRule="auto"/>
        <w:jc w:val="both"/>
        <w:rPr>
          <w:sz w:val="22"/>
          <w:szCs w:val="22"/>
        </w:rPr>
      </w:pPr>
    </w:p>
    <w:p w14:paraId="163CA2C1" w14:textId="300A4D86" w:rsidR="00E850AE" w:rsidRDefault="00E850AE" w:rsidP="004E1577">
      <w:pPr>
        <w:spacing w:line="360" w:lineRule="auto"/>
        <w:jc w:val="both"/>
        <w:rPr>
          <w:b/>
          <w:sz w:val="22"/>
          <w:szCs w:val="22"/>
          <w:u w:val="single"/>
        </w:rPr>
      </w:pPr>
      <w:r>
        <w:rPr>
          <w:b/>
          <w:sz w:val="22"/>
          <w:szCs w:val="22"/>
          <w:u w:val="single"/>
        </w:rPr>
        <w:t>PYTANIE NR 1</w:t>
      </w:r>
    </w:p>
    <w:p w14:paraId="6285D215" w14:textId="71A19E6F" w:rsidR="00E850AE" w:rsidRPr="00CD263C" w:rsidRDefault="007A2F0E" w:rsidP="00E850AE">
      <w:pPr>
        <w:autoSpaceDE w:val="0"/>
        <w:autoSpaceDN w:val="0"/>
        <w:adjustRightInd w:val="0"/>
        <w:spacing w:line="360" w:lineRule="auto"/>
        <w:jc w:val="both"/>
        <w:rPr>
          <w:b/>
          <w:sz w:val="22"/>
          <w:szCs w:val="22"/>
        </w:rPr>
      </w:pPr>
      <w:r w:rsidRPr="00290760">
        <w:rPr>
          <w:sz w:val="22"/>
          <w:szCs w:val="22"/>
        </w:rPr>
        <w:t>Załącznik nr 2_</w:t>
      </w:r>
      <w:r>
        <w:rPr>
          <w:sz w:val="22"/>
          <w:szCs w:val="22"/>
        </w:rPr>
        <w:t>1</w:t>
      </w:r>
      <w:r w:rsidRPr="00290760">
        <w:rPr>
          <w:sz w:val="22"/>
          <w:szCs w:val="22"/>
        </w:rPr>
        <w:t>_do_SWZ_14_DZiT_22_formularz_ceno</w:t>
      </w:r>
      <w:r>
        <w:rPr>
          <w:sz w:val="22"/>
          <w:szCs w:val="22"/>
        </w:rPr>
        <w:t>wy</w:t>
      </w:r>
      <w:r>
        <w:rPr>
          <w:rFonts w:eastAsiaTheme="minorHAnsi"/>
          <w:sz w:val="22"/>
          <w:szCs w:val="22"/>
          <w:lang w:eastAsia="en-US"/>
        </w:rPr>
        <w:t xml:space="preserve">: </w:t>
      </w:r>
      <w:r w:rsidR="00E850AE" w:rsidRPr="00CD263C">
        <w:rPr>
          <w:rFonts w:eastAsiaTheme="minorHAnsi"/>
          <w:sz w:val="22"/>
          <w:szCs w:val="22"/>
          <w:lang w:eastAsia="en-US"/>
        </w:rPr>
        <w:t>Zwracam się z uprzejmą prośbą o podanie przykładowego modelu czy też producenta</w:t>
      </w:r>
      <w:r w:rsidR="00E850AE">
        <w:rPr>
          <w:rFonts w:eastAsiaTheme="minorHAnsi"/>
          <w:sz w:val="22"/>
          <w:szCs w:val="22"/>
          <w:lang w:eastAsia="en-US"/>
        </w:rPr>
        <w:t xml:space="preserve"> </w:t>
      </w:r>
      <w:r w:rsidR="00E850AE" w:rsidRPr="00CD263C">
        <w:rPr>
          <w:rFonts w:eastAsiaTheme="minorHAnsi"/>
          <w:sz w:val="22"/>
          <w:szCs w:val="22"/>
          <w:lang w:eastAsia="en-US"/>
        </w:rPr>
        <w:t>żarówki, która znajduję się na pozycji nr 5 i 6 formularza ofertowego w zakresie materiałów elektrycznych</w:t>
      </w:r>
      <w:r w:rsidR="00E850AE">
        <w:rPr>
          <w:rFonts w:eastAsiaTheme="minorHAnsi"/>
          <w:sz w:val="22"/>
          <w:szCs w:val="22"/>
          <w:lang w:eastAsia="en-US"/>
        </w:rPr>
        <w:t xml:space="preserve"> </w:t>
      </w:r>
      <w:r w:rsidR="00E850AE" w:rsidRPr="00CD263C">
        <w:rPr>
          <w:rFonts w:eastAsiaTheme="minorHAnsi"/>
          <w:sz w:val="22"/>
          <w:szCs w:val="22"/>
          <w:lang w:eastAsia="en-US"/>
        </w:rPr>
        <w:t>i będzie spełniała wszelkie podane w formularzu wymagania.</w:t>
      </w:r>
    </w:p>
    <w:p w14:paraId="20186274" w14:textId="3453108F" w:rsidR="00E850AE" w:rsidRDefault="00E850AE" w:rsidP="004E1577">
      <w:pPr>
        <w:spacing w:line="360" w:lineRule="auto"/>
        <w:jc w:val="both"/>
        <w:rPr>
          <w:b/>
          <w:sz w:val="22"/>
          <w:szCs w:val="22"/>
          <w:u w:val="single"/>
        </w:rPr>
      </w:pPr>
      <w:r w:rsidRPr="004E1577">
        <w:rPr>
          <w:b/>
          <w:sz w:val="22"/>
          <w:szCs w:val="22"/>
          <w:u w:val="single"/>
        </w:rPr>
        <w:t>ODPOWIEDŹ</w:t>
      </w:r>
    </w:p>
    <w:p w14:paraId="458106D5" w14:textId="051F961E" w:rsidR="007A2F0E" w:rsidRPr="007A2F0E" w:rsidRDefault="007A2F0E" w:rsidP="007A2F0E">
      <w:pPr>
        <w:spacing w:line="360" w:lineRule="auto"/>
        <w:jc w:val="both"/>
        <w:rPr>
          <w:sz w:val="22"/>
          <w:szCs w:val="22"/>
        </w:rPr>
      </w:pPr>
      <w:r w:rsidRPr="007A2F0E">
        <w:rPr>
          <w:sz w:val="22"/>
          <w:szCs w:val="22"/>
        </w:rPr>
        <w:t>Przykładowy model żarówki: LED Philips NDRF1SRT4 E27 13 W 4000 K</w:t>
      </w:r>
      <w:r w:rsidR="001E5080">
        <w:rPr>
          <w:sz w:val="22"/>
          <w:szCs w:val="22"/>
        </w:rPr>
        <w:t>.</w:t>
      </w:r>
    </w:p>
    <w:p w14:paraId="54E43E6D" w14:textId="77777777" w:rsidR="00E850AE" w:rsidRDefault="00E850AE" w:rsidP="004E1577">
      <w:pPr>
        <w:spacing w:line="360" w:lineRule="auto"/>
        <w:jc w:val="both"/>
        <w:rPr>
          <w:b/>
          <w:sz w:val="22"/>
          <w:szCs w:val="22"/>
          <w:u w:val="single"/>
        </w:rPr>
      </w:pPr>
    </w:p>
    <w:p w14:paraId="17F86662" w14:textId="533F3B77" w:rsidR="006E3501" w:rsidRPr="001E5080" w:rsidRDefault="008456E6" w:rsidP="004E1577">
      <w:pPr>
        <w:spacing w:line="360" w:lineRule="auto"/>
        <w:jc w:val="both"/>
        <w:rPr>
          <w:b/>
          <w:sz w:val="22"/>
          <w:szCs w:val="22"/>
          <w:u w:val="single"/>
        </w:rPr>
      </w:pPr>
      <w:r w:rsidRPr="001E5080">
        <w:rPr>
          <w:b/>
          <w:sz w:val="22"/>
          <w:szCs w:val="22"/>
          <w:u w:val="single"/>
        </w:rPr>
        <w:t xml:space="preserve">PYTANIE </w:t>
      </w:r>
      <w:r w:rsidR="00E850AE" w:rsidRPr="001E5080">
        <w:rPr>
          <w:b/>
          <w:sz w:val="22"/>
          <w:szCs w:val="22"/>
          <w:u w:val="single"/>
        </w:rPr>
        <w:t>NR 2</w:t>
      </w:r>
    </w:p>
    <w:p w14:paraId="7B909539" w14:textId="762F5C08" w:rsidR="00F0383D" w:rsidRPr="001E5080" w:rsidRDefault="007A2F0E" w:rsidP="00CD263C">
      <w:pPr>
        <w:spacing w:line="360" w:lineRule="auto"/>
        <w:jc w:val="both"/>
        <w:rPr>
          <w:rFonts w:eastAsiaTheme="minorHAnsi"/>
          <w:sz w:val="22"/>
          <w:szCs w:val="22"/>
          <w:lang w:eastAsia="en-US"/>
        </w:rPr>
      </w:pPr>
      <w:r w:rsidRPr="001E5080">
        <w:rPr>
          <w:rFonts w:eastAsiaTheme="minorHAnsi"/>
          <w:sz w:val="22"/>
          <w:szCs w:val="22"/>
          <w:lang w:eastAsia="en-US"/>
        </w:rPr>
        <w:t xml:space="preserve">Załącznik nr 2_1_do_SWZ_14_DZiT_22_formularz_cenowy: </w:t>
      </w:r>
      <w:r w:rsidR="00CD263C" w:rsidRPr="001E5080">
        <w:rPr>
          <w:rFonts w:eastAsiaTheme="minorHAnsi"/>
          <w:sz w:val="22"/>
          <w:szCs w:val="22"/>
          <w:lang w:eastAsia="en-US"/>
        </w:rPr>
        <w:t>Dzień dobry, zwracamy się o udzielenie wyjaśnień do przedmiotu zamów</w:t>
      </w:r>
      <w:r w:rsidRPr="001E5080">
        <w:rPr>
          <w:rFonts w:eastAsiaTheme="minorHAnsi"/>
          <w:sz w:val="22"/>
          <w:szCs w:val="22"/>
          <w:lang w:eastAsia="en-US"/>
        </w:rPr>
        <w:t xml:space="preserve">ienia określonego w zadaniu 1: </w:t>
      </w:r>
      <w:r w:rsidR="00CD263C" w:rsidRPr="001E5080">
        <w:rPr>
          <w:rFonts w:eastAsiaTheme="minorHAnsi"/>
          <w:sz w:val="22"/>
          <w:szCs w:val="22"/>
          <w:lang w:eastAsia="en-US"/>
        </w:rPr>
        <w:t>pozycja 5 i 6. Zamawiający podaje wymagania dotyczące tego samego produktu? - pozycja 12 i 13. Czy</w:t>
      </w:r>
      <w:r w:rsidRPr="001E5080">
        <w:rPr>
          <w:rFonts w:eastAsiaTheme="minorHAnsi"/>
          <w:sz w:val="22"/>
          <w:szCs w:val="22"/>
          <w:lang w:eastAsia="en-US"/>
        </w:rPr>
        <w:t xml:space="preserve"> </w:t>
      </w:r>
      <w:r w:rsidR="00CD263C" w:rsidRPr="001E5080">
        <w:rPr>
          <w:rFonts w:eastAsiaTheme="minorHAnsi"/>
          <w:sz w:val="22"/>
          <w:szCs w:val="22"/>
          <w:lang w:eastAsia="en-US"/>
        </w:rPr>
        <w:t xml:space="preserve">Zamawiający dopuszcza kąt świecenia 220 stopni, przy zachowaniu pozostałych parametrów? </w:t>
      </w:r>
      <w:r w:rsidRPr="001E5080">
        <w:rPr>
          <w:rFonts w:eastAsiaTheme="minorHAnsi"/>
          <w:sz w:val="22"/>
          <w:szCs w:val="22"/>
          <w:lang w:eastAsia="en-US"/>
        </w:rPr>
        <w:t>–</w:t>
      </w:r>
      <w:r w:rsidR="00CD263C" w:rsidRPr="001E5080">
        <w:rPr>
          <w:rFonts w:eastAsiaTheme="minorHAnsi"/>
          <w:sz w:val="22"/>
          <w:szCs w:val="22"/>
          <w:lang w:eastAsia="en-US"/>
        </w:rPr>
        <w:t xml:space="preserve"> pozycja</w:t>
      </w:r>
      <w:r w:rsidRPr="001E5080">
        <w:rPr>
          <w:rFonts w:eastAsiaTheme="minorHAnsi"/>
          <w:sz w:val="22"/>
          <w:szCs w:val="22"/>
          <w:lang w:eastAsia="en-US"/>
        </w:rPr>
        <w:t xml:space="preserve"> </w:t>
      </w:r>
      <w:r w:rsidR="00CD263C" w:rsidRPr="001E5080">
        <w:rPr>
          <w:rFonts w:eastAsiaTheme="minorHAnsi"/>
          <w:sz w:val="22"/>
          <w:szCs w:val="22"/>
          <w:lang w:eastAsia="en-US"/>
        </w:rPr>
        <w:t xml:space="preserve">20. Plafoniera DABA nie jest dostępna </w:t>
      </w:r>
      <w:r w:rsidRPr="001E5080">
        <w:rPr>
          <w:rFonts w:eastAsiaTheme="minorHAnsi"/>
          <w:sz w:val="22"/>
          <w:szCs w:val="22"/>
          <w:lang w:eastAsia="en-US"/>
        </w:rPr>
        <w:br/>
      </w:r>
      <w:r w:rsidR="00CD263C" w:rsidRPr="001E5080">
        <w:rPr>
          <w:rFonts w:eastAsiaTheme="minorHAnsi"/>
          <w:sz w:val="22"/>
          <w:szCs w:val="22"/>
          <w:lang w:eastAsia="en-US"/>
        </w:rPr>
        <w:t>w wersji 17W, ale 16W. Czy Zamawiający dopuszcza 16W?</w:t>
      </w:r>
      <w:r w:rsidRPr="001E5080">
        <w:rPr>
          <w:rFonts w:eastAsiaTheme="minorHAnsi"/>
          <w:sz w:val="22"/>
          <w:szCs w:val="22"/>
          <w:lang w:eastAsia="en-US"/>
        </w:rPr>
        <w:t xml:space="preserve"> </w:t>
      </w:r>
      <w:r w:rsidR="00CD263C" w:rsidRPr="001E5080">
        <w:rPr>
          <w:rFonts w:eastAsiaTheme="minorHAnsi"/>
          <w:sz w:val="22"/>
          <w:szCs w:val="22"/>
          <w:lang w:eastAsia="en-US"/>
        </w:rPr>
        <w:t>Plafoniera ta daje światło 1300 LM.</w:t>
      </w:r>
    </w:p>
    <w:p w14:paraId="17D218AD" w14:textId="2D2C0E9E" w:rsidR="006E3501" w:rsidRPr="001E5080" w:rsidRDefault="008456E6" w:rsidP="004E1577">
      <w:pPr>
        <w:spacing w:line="360" w:lineRule="auto"/>
        <w:jc w:val="both"/>
        <w:rPr>
          <w:b/>
          <w:sz w:val="22"/>
          <w:szCs w:val="22"/>
          <w:u w:val="single"/>
        </w:rPr>
      </w:pPr>
      <w:r w:rsidRPr="001E5080">
        <w:rPr>
          <w:b/>
          <w:sz w:val="22"/>
          <w:szCs w:val="22"/>
          <w:u w:val="single"/>
        </w:rPr>
        <w:t>ODPOWIEDŹ</w:t>
      </w:r>
      <w:r w:rsidR="006E3501" w:rsidRPr="001E5080">
        <w:rPr>
          <w:b/>
          <w:sz w:val="22"/>
          <w:szCs w:val="22"/>
          <w:u w:val="single"/>
        </w:rPr>
        <w:t xml:space="preserve"> </w:t>
      </w:r>
    </w:p>
    <w:p w14:paraId="0A6F33D3" w14:textId="30518593" w:rsidR="00F30D39" w:rsidRPr="001E5080" w:rsidRDefault="001E5080" w:rsidP="00CD263C">
      <w:pPr>
        <w:spacing w:line="360" w:lineRule="auto"/>
        <w:jc w:val="both"/>
        <w:rPr>
          <w:sz w:val="22"/>
          <w:szCs w:val="22"/>
        </w:rPr>
      </w:pPr>
      <w:r w:rsidRPr="001E5080">
        <w:rPr>
          <w:sz w:val="22"/>
          <w:szCs w:val="22"/>
        </w:rPr>
        <w:t xml:space="preserve">Po uwzględnieniu pytań Wykonawcy Zamawiający zmienia opis przedmiotu zamówienia i załącza </w:t>
      </w:r>
      <w:r w:rsidRPr="001E5080">
        <w:rPr>
          <w:b/>
          <w:sz w:val="22"/>
          <w:szCs w:val="22"/>
        </w:rPr>
        <w:t>zal_nr_2_1_do_SWZ_14_DZiT_22_ZMIENIONY formularz cenowy</w:t>
      </w:r>
      <w:r w:rsidRPr="001E5080">
        <w:rPr>
          <w:sz w:val="22"/>
          <w:szCs w:val="22"/>
        </w:rPr>
        <w:t>.</w:t>
      </w:r>
    </w:p>
    <w:p w14:paraId="172543DB" w14:textId="77777777" w:rsidR="001E5080" w:rsidRDefault="001E5080" w:rsidP="00CD263C">
      <w:pPr>
        <w:spacing w:line="360" w:lineRule="auto"/>
        <w:jc w:val="both"/>
        <w:rPr>
          <w:b/>
          <w:color w:val="FF0000"/>
          <w:sz w:val="22"/>
          <w:szCs w:val="22"/>
          <w:u w:val="single"/>
        </w:rPr>
      </w:pPr>
    </w:p>
    <w:p w14:paraId="3E9A1AE2" w14:textId="185BDC75" w:rsidR="00CD263C" w:rsidRPr="001E5080" w:rsidRDefault="00CD263C" w:rsidP="00CD263C">
      <w:pPr>
        <w:spacing w:line="360" w:lineRule="auto"/>
        <w:jc w:val="both"/>
        <w:rPr>
          <w:b/>
          <w:sz w:val="22"/>
          <w:szCs w:val="22"/>
          <w:u w:val="single"/>
        </w:rPr>
      </w:pPr>
      <w:r w:rsidRPr="001E5080">
        <w:rPr>
          <w:b/>
          <w:sz w:val="22"/>
          <w:szCs w:val="22"/>
          <w:u w:val="single"/>
        </w:rPr>
        <w:t xml:space="preserve">PYTANIE </w:t>
      </w:r>
      <w:r w:rsidR="00E850AE" w:rsidRPr="001E5080">
        <w:rPr>
          <w:b/>
          <w:sz w:val="22"/>
          <w:szCs w:val="22"/>
          <w:u w:val="single"/>
        </w:rPr>
        <w:t>NR 3</w:t>
      </w:r>
    </w:p>
    <w:p w14:paraId="25773BD8" w14:textId="5F857571" w:rsidR="00CD263C" w:rsidRPr="001E5080" w:rsidRDefault="00CD263C" w:rsidP="00CD263C">
      <w:pPr>
        <w:spacing w:line="360" w:lineRule="auto"/>
        <w:jc w:val="both"/>
        <w:rPr>
          <w:rFonts w:eastAsiaTheme="minorHAnsi"/>
          <w:sz w:val="22"/>
          <w:szCs w:val="22"/>
          <w:lang w:eastAsia="en-US"/>
        </w:rPr>
      </w:pPr>
      <w:r w:rsidRPr="001E5080">
        <w:rPr>
          <w:rFonts w:eastAsiaTheme="minorHAnsi"/>
          <w:sz w:val="22"/>
          <w:szCs w:val="22"/>
          <w:lang w:eastAsia="en-US"/>
        </w:rPr>
        <w:t xml:space="preserve">Czy w kolumnie „wartość brutto w PLN” Formularza cenowego – załącznik nr 2.1 do SWZ Zamawiający nie wymaga się wskazania ceny jednostkowej, a jedynie oczekuje wskazania dla każdej pozycji sumy brutto, </w:t>
      </w:r>
      <w:r w:rsidR="007A2F0E" w:rsidRPr="001E5080">
        <w:rPr>
          <w:rFonts w:eastAsiaTheme="minorHAnsi"/>
          <w:sz w:val="22"/>
          <w:szCs w:val="22"/>
          <w:lang w:eastAsia="en-US"/>
        </w:rPr>
        <w:br/>
      </w:r>
      <w:r w:rsidRPr="001E5080">
        <w:rPr>
          <w:rFonts w:eastAsiaTheme="minorHAnsi"/>
          <w:sz w:val="22"/>
          <w:szCs w:val="22"/>
          <w:lang w:eastAsia="en-US"/>
        </w:rPr>
        <w:t>tj. ilość x cena jednostkowa brutto?</w:t>
      </w:r>
    </w:p>
    <w:p w14:paraId="02218D5E" w14:textId="0C7D96AE" w:rsidR="00CD263C" w:rsidRPr="001E5080" w:rsidRDefault="00CD263C" w:rsidP="00CD263C">
      <w:pPr>
        <w:spacing w:line="360" w:lineRule="auto"/>
        <w:jc w:val="both"/>
        <w:rPr>
          <w:b/>
          <w:sz w:val="22"/>
          <w:szCs w:val="22"/>
          <w:u w:val="single"/>
        </w:rPr>
      </w:pPr>
      <w:r w:rsidRPr="001E5080">
        <w:rPr>
          <w:b/>
          <w:sz w:val="22"/>
          <w:szCs w:val="22"/>
          <w:u w:val="single"/>
        </w:rPr>
        <w:t>ODPOWIEDŹ</w:t>
      </w:r>
    </w:p>
    <w:p w14:paraId="490A43DD" w14:textId="1BFB408D" w:rsidR="00CD263C" w:rsidRPr="001E5080" w:rsidRDefault="001E5080" w:rsidP="00CD263C">
      <w:pPr>
        <w:spacing w:line="360" w:lineRule="auto"/>
        <w:jc w:val="both"/>
        <w:rPr>
          <w:rFonts w:eastAsiaTheme="minorHAnsi"/>
          <w:sz w:val="22"/>
          <w:szCs w:val="22"/>
          <w:lang w:eastAsia="en-US"/>
        </w:rPr>
      </w:pPr>
      <w:r w:rsidRPr="001E5080">
        <w:rPr>
          <w:rFonts w:eastAsiaTheme="minorHAnsi"/>
          <w:sz w:val="22"/>
          <w:szCs w:val="22"/>
          <w:lang w:eastAsia="en-US"/>
        </w:rPr>
        <w:t xml:space="preserve">Zamawiający nie wymaga wskazania ceny jednostkowej. </w:t>
      </w:r>
    </w:p>
    <w:p w14:paraId="32784043" w14:textId="77777777" w:rsidR="001E5080" w:rsidRDefault="001E5080" w:rsidP="00CD263C">
      <w:pPr>
        <w:spacing w:line="360" w:lineRule="auto"/>
        <w:jc w:val="both"/>
        <w:rPr>
          <w:rFonts w:eastAsiaTheme="minorHAnsi"/>
          <w:b/>
          <w:color w:val="FF0000"/>
          <w:sz w:val="22"/>
          <w:szCs w:val="22"/>
          <w:u w:val="single"/>
          <w:lang w:eastAsia="en-US"/>
        </w:rPr>
      </w:pPr>
    </w:p>
    <w:p w14:paraId="7D90E547" w14:textId="77777777" w:rsidR="001E5080" w:rsidRDefault="001E5080" w:rsidP="00CD263C">
      <w:pPr>
        <w:spacing w:line="360" w:lineRule="auto"/>
        <w:jc w:val="both"/>
        <w:rPr>
          <w:rFonts w:eastAsiaTheme="minorHAnsi"/>
          <w:b/>
          <w:color w:val="FF0000"/>
          <w:sz w:val="22"/>
          <w:szCs w:val="22"/>
          <w:u w:val="single"/>
          <w:lang w:eastAsia="en-US"/>
        </w:rPr>
      </w:pPr>
    </w:p>
    <w:p w14:paraId="44D0802E" w14:textId="4A461498" w:rsidR="00CD263C" w:rsidRPr="001E5080" w:rsidRDefault="00E850AE" w:rsidP="00CD263C">
      <w:pPr>
        <w:spacing w:line="360" w:lineRule="auto"/>
        <w:jc w:val="both"/>
        <w:rPr>
          <w:rFonts w:eastAsiaTheme="minorHAnsi"/>
          <w:b/>
          <w:sz w:val="22"/>
          <w:szCs w:val="22"/>
          <w:u w:val="single"/>
          <w:lang w:eastAsia="en-US"/>
        </w:rPr>
      </w:pPr>
      <w:r w:rsidRPr="001E5080">
        <w:rPr>
          <w:rFonts w:eastAsiaTheme="minorHAnsi"/>
          <w:b/>
          <w:sz w:val="22"/>
          <w:szCs w:val="22"/>
          <w:u w:val="single"/>
          <w:lang w:eastAsia="en-US"/>
        </w:rPr>
        <w:lastRenderedPageBreak/>
        <w:t>PYTANIE NR 4</w:t>
      </w:r>
    </w:p>
    <w:p w14:paraId="6A3F9F23" w14:textId="67B8F795" w:rsidR="00CD263C" w:rsidRPr="001E5080" w:rsidRDefault="00CD263C" w:rsidP="00CD263C">
      <w:pPr>
        <w:spacing w:line="360" w:lineRule="auto"/>
        <w:jc w:val="both"/>
        <w:rPr>
          <w:rFonts w:eastAsiaTheme="minorHAnsi"/>
          <w:sz w:val="22"/>
          <w:szCs w:val="22"/>
          <w:lang w:eastAsia="en-US"/>
        </w:rPr>
      </w:pPr>
      <w:r w:rsidRPr="001E5080">
        <w:rPr>
          <w:rFonts w:eastAsiaTheme="minorHAnsi"/>
          <w:sz w:val="22"/>
          <w:szCs w:val="22"/>
          <w:lang w:eastAsia="en-US"/>
        </w:rPr>
        <w:t>W nawiązaniu do §</w:t>
      </w:r>
      <w:r w:rsidR="007A2F0E" w:rsidRPr="001E5080">
        <w:rPr>
          <w:rFonts w:eastAsiaTheme="minorHAnsi"/>
          <w:sz w:val="22"/>
          <w:szCs w:val="22"/>
          <w:lang w:eastAsia="en-US"/>
        </w:rPr>
        <w:t xml:space="preserve"> </w:t>
      </w:r>
      <w:r w:rsidRPr="001E5080">
        <w:rPr>
          <w:rFonts w:eastAsiaTheme="minorHAnsi"/>
          <w:sz w:val="22"/>
          <w:szCs w:val="22"/>
          <w:lang w:eastAsia="en-US"/>
        </w:rPr>
        <w:t xml:space="preserve">3 ust. 2 projektowanych postanowień umowy – załącznik nr 4 do SWZ: „Strony ustalają, że realizacja umowy nastąpi do wysokości kwoty ujętej w planie finansowym Zamawiającego na rok 2022”. </w:t>
      </w:r>
    </w:p>
    <w:p w14:paraId="25C90178" w14:textId="77777777" w:rsidR="00CD263C" w:rsidRPr="001E5080" w:rsidRDefault="00CD263C" w:rsidP="00CD263C">
      <w:pPr>
        <w:spacing w:line="360" w:lineRule="auto"/>
        <w:jc w:val="both"/>
        <w:rPr>
          <w:rFonts w:eastAsiaTheme="minorHAnsi"/>
          <w:sz w:val="22"/>
          <w:szCs w:val="22"/>
          <w:lang w:eastAsia="en-US"/>
        </w:rPr>
      </w:pPr>
      <w:r w:rsidRPr="001E5080">
        <w:rPr>
          <w:rFonts w:eastAsiaTheme="minorHAnsi"/>
          <w:sz w:val="22"/>
          <w:szCs w:val="22"/>
          <w:lang w:eastAsia="en-US"/>
        </w:rPr>
        <w:t>Zwracamy się o udzielnie informacji, jaka jest wysokość kwoty ustalonej w planie finansowym na 2022 rok, o której mowa w postanowieniach umownych?</w:t>
      </w:r>
    </w:p>
    <w:p w14:paraId="454C6F01" w14:textId="35E3DE44" w:rsidR="00CD263C" w:rsidRPr="001E5080" w:rsidRDefault="00CD263C" w:rsidP="00CD263C">
      <w:pPr>
        <w:spacing w:line="360" w:lineRule="auto"/>
        <w:jc w:val="both"/>
        <w:rPr>
          <w:b/>
          <w:sz w:val="22"/>
          <w:szCs w:val="22"/>
          <w:u w:val="single"/>
        </w:rPr>
      </w:pPr>
      <w:r w:rsidRPr="001E5080">
        <w:rPr>
          <w:b/>
          <w:sz w:val="22"/>
          <w:szCs w:val="22"/>
          <w:u w:val="single"/>
        </w:rPr>
        <w:t>ODPOWIEDŹ</w:t>
      </w:r>
    </w:p>
    <w:p w14:paraId="01D2A0D0" w14:textId="2416B099" w:rsidR="00CD263C" w:rsidRPr="001E5080" w:rsidRDefault="001E5080" w:rsidP="00CD263C">
      <w:pPr>
        <w:spacing w:line="360" w:lineRule="auto"/>
        <w:jc w:val="both"/>
        <w:rPr>
          <w:rFonts w:eastAsiaTheme="minorHAnsi"/>
          <w:sz w:val="22"/>
          <w:szCs w:val="22"/>
          <w:lang w:eastAsia="en-US"/>
        </w:rPr>
      </w:pPr>
      <w:r w:rsidRPr="001E5080">
        <w:rPr>
          <w:rFonts w:eastAsiaTheme="minorHAnsi"/>
          <w:sz w:val="22"/>
          <w:szCs w:val="22"/>
          <w:lang w:eastAsia="en-US"/>
        </w:rPr>
        <w:t>Kwota ustalona w planie finansowym Zamawiającego na rok 2022 wynosi 150 000,00 zł netto.</w:t>
      </w:r>
    </w:p>
    <w:p w14:paraId="2AAEAFB2" w14:textId="77777777" w:rsidR="001E5080" w:rsidRDefault="001E5080" w:rsidP="00CD263C">
      <w:pPr>
        <w:spacing w:line="360" w:lineRule="auto"/>
        <w:jc w:val="both"/>
        <w:rPr>
          <w:rFonts w:eastAsiaTheme="minorHAnsi"/>
          <w:b/>
          <w:color w:val="FF0000"/>
          <w:sz w:val="22"/>
          <w:szCs w:val="22"/>
          <w:u w:val="single"/>
          <w:lang w:eastAsia="en-US"/>
        </w:rPr>
      </w:pPr>
    </w:p>
    <w:p w14:paraId="2FC9034D" w14:textId="1581ABF6" w:rsidR="00CD263C" w:rsidRPr="005D492E" w:rsidRDefault="00E850AE" w:rsidP="00CD263C">
      <w:pPr>
        <w:spacing w:line="360" w:lineRule="auto"/>
        <w:jc w:val="both"/>
        <w:rPr>
          <w:rFonts w:eastAsiaTheme="minorHAnsi"/>
          <w:b/>
          <w:sz w:val="22"/>
          <w:szCs w:val="22"/>
          <w:u w:val="single"/>
          <w:lang w:eastAsia="en-US"/>
        </w:rPr>
      </w:pPr>
      <w:r w:rsidRPr="005D492E">
        <w:rPr>
          <w:rFonts w:eastAsiaTheme="minorHAnsi"/>
          <w:b/>
          <w:sz w:val="22"/>
          <w:szCs w:val="22"/>
          <w:u w:val="single"/>
          <w:lang w:eastAsia="en-US"/>
        </w:rPr>
        <w:t>PYTANIE NR 5</w:t>
      </w:r>
      <w:r w:rsidR="00CD263C" w:rsidRPr="005D492E">
        <w:rPr>
          <w:rFonts w:eastAsiaTheme="minorHAnsi"/>
          <w:b/>
          <w:sz w:val="22"/>
          <w:szCs w:val="22"/>
          <w:u w:val="single"/>
          <w:lang w:eastAsia="en-US"/>
        </w:rPr>
        <w:t xml:space="preserve"> </w:t>
      </w:r>
    </w:p>
    <w:p w14:paraId="2B4A26D2" w14:textId="604808C0" w:rsidR="00CD263C" w:rsidRPr="005D492E" w:rsidRDefault="00CD263C" w:rsidP="00CD263C">
      <w:pPr>
        <w:spacing w:line="360" w:lineRule="auto"/>
        <w:jc w:val="both"/>
        <w:rPr>
          <w:rFonts w:eastAsiaTheme="minorHAnsi"/>
          <w:sz w:val="22"/>
          <w:szCs w:val="22"/>
          <w:lang w:eastAsia="en-US"/>
        </w:rPr>
      </w:pPr>
      <w:r w:rsidRPr="005D492E">
        <w:rPr>
          <w:rFonts w:eastAsiaTheme="minorHAnsi"/>
          <w:sz w:val="22"/>
          <w:szCs w:val="22"/>
          <w:lang w:eastAsia="en-US"/>
        </w:rPr>
        <w:t>W §</w:t>
      </w:r>
      <w:r w:rsidR="007A2F0E" w:rsidRPr="005D492E">
        <w:rPr>
          <w:rFonts w:eastAsiaTheme="minorHAnsi"/>
          <w:sz w:val="22"/>
          <w:szCs w:val="22"/>
          <w:lang w:eastAsia="en-US"/>
        </w:rPr>
        <w:t xml:space="preserve"> </w:t>
      </w:r>
      <w:r w:rsidRPr="005D492E">
        <w:rPr>
          <w:rFonts w:eastAsiaTheme="minorHAnsi"/>
          <w:sz w:val="22"/>
          <w:szCs w:val="22"/>
          <w:lang w:eastAsia="en-US"/>
        </w:rPr>
        <w:t xml:space="preserve">4 projektowanych postanowień umownych – załącznik nr 4 do SWZ, Zamawiający przewidział odpowiedzialność wykonawcy za opóźnienia, tymczasem w myśl art. 433 pkt 1 ustawy Prawo zamówień publicznych postanowienia umowne nie mogą dotyczyć kar za opóźnienia, chyba, że jest to uzasadnione okolicznościami lub zakresem zamówienia. </w:t>
      </w:r>
    </w:p>
    <w:p w14:paraId="56C0120A" w14:textId="6740E748" w:rsidR="00CD263C" w:rsidRPr="005D492E" w:rsidRDefault="00CD263C" w:rsidP="00CD263C">
      <w:pPr>
        <w:spacing w:line="360" w:lineRule="auto"/>
        <w:jc w:val="both"/>
        <w:rPr>
          <w:rFonts w:eastAsiaTheme="minorHAnsi"/>
          <w:sz w:val="22"/>
          <w:szCs w:val="22"/>
          <w:lang w:eastAsia="en-US"/>
        </w:rPr>
      </w:pPr>
      <w:r w:rsidRPr="005D492E">
        <w:rPr>
          <w:rFonts w:eastAsiaTheme="minorHAnsi"/>
          <w:sz w:val="22"/>
          <w:szCs w:val="22"/>
          <w:lang w:eastAsia="en-US"/>
        </w:rPr>
        <w:t>Zwracamy się o zmianę treści projektowanych postanowień umownych w ten sposób, że w §</w:t>
      </w:r>
      <w:r w:rsidR="007A2F0E" w:rsidRPr="005D492E">
        <w:rPr>
          <w:rFonts w:eastAsiaTheme="minorHAnsi"/>
          <w:sz w:val="22"/>
          <w:szCs w:val="22"/>
          <w:lang w:eastAsia="en-US"/>
        </w:rPr>
        <w:t xml:space="preserve"> </w:t>
      </w:r>
      <w:r w:rsidRPr="005D492E">
        <w:rPr>
          <w:rFonts w:eastAsiaTheme="minorHAnsi"/>
          <w:sz w:val="22"/>
          <w:szCs w:val="22"/>
          <w:lang w:eastAsia="en-US"/>
        </w:rPr>
        <w:t xml:space="preserve">4 ust. 2 i 3 </w:t>
      </w:r>
      <w:r w:rsidR="007A2F0E" w:rsidRPr="005D492E">
        <w:rPr>
          <w:rFonts w:eastAsiaTheme="minorHAnsi"/>
          <w:sz w:val="22"/>
          <w:szCs w:val="22"/>
          <w:lang w:eastAsia="en-US"/>
        </w:rPr>
        <w:br/>
      </w:r>
      <w:r w:rsidRPr="005D492E">
        <w:rPr>
          <w:rFonts w:eastAsiaTheme="minorHAnsi"/>
          <w:sz w:val="22"/>
          <w:szCs w:val="22"/>
          <w:lang w:eastAsia="en-US"/>
        </w:rPr>
        <w:t>w miejsce opóźnienia wpisuje się zwłokę.</w:t>
      </w:r>
    </w:p>
    <w:p w14:paraId="585D98EE" w14:textId="086A88E3" w:rsidR="00CD263C" w:rsidRPr="005D492E" w:rsidRDefault="00CD263C" w:rsidP="00CD263C">
      <w:pPr>
        <w:spacing w:line="360" w:lineRule="auto"/>
        <w:jc w:val="both"/>
        <w:rPr>
          <w:b/>
          <w:sz w:val="22"/>
          <w:szCs w:val="22"/>
          <w:u w:val="single"/>
        </w:rPr>
      </w:pPr>
      <w:r w:rsidRPr="005D492E">
        <w:rPr>
          <w:b/>
          <w:sz w:val="22"/>
          <w:szCs w:val="22"/>
          <w:u w:val="single"/>
        </w:rPr>
        <w:t>ODPOWIEDŹ</w:t>
      </w:r>
    </w:p>
    <w:p w14:paraId="7A12264E" w14:textId="493EFE08" w:rsidR="005D492E" w:rsidRPr="005D492E" w:rsidRDefault="005D492E" w:rsidP="00CD263C">
      <w:pPr>
        <w:spacing w:line="360" w:lineRule="auto"/>
        <w:jc w:val="both"/>
        <w:rPr>
          <w:sz w:val="22"/>
          <w:szCs w:val="22"/>
        </w:rPr>
      </w:pPr>
      <w:r w:rsidRPr="005D492E">
        <w:rPr>
          <w:sz w:val="22"/>
          <w:szCs w:val="22"/>
        </w:rPr>
        <w:t xml:space="preserve">Treść </w:t>
      </w:r>
      <w:r>
        <w:rPr>
          <w:sz w:val="22"/>
          <w:szCs w:val="22"/>
        </w:rPr>
        <w:t>a</w:t>
      </w:r>
      <w:r w:rsidRPr="005D492E">
        <w:rPr>
          <w:sz w:val="22"/>
          <w:szCs w:val="22"/>
        </w:rPr>
        <w:t xml:space="preserve">rt. 433 </w:t>
      </w:r>
      <w:r>
        <w:rPr>
          <w:sz w:val="22"/>
          <w:szCs w:val="22"/>
        </w:rPr>
        <w:t>ustawy P</w:t>
      </w:r>
      <w:r w:rsidRPr="005D492E">
        <w:rPr>
          <w:sz w:val="22"/>
          <w:szCs w:val="22"/>
        </w:rPr>
        <w:t>zp dopuszcza wy</w:t>
      </w:r>
      <w:r>
        <w:rPr>
          <w:sz w:val="22"/>
          <w:szCs w:val="22"/>
        </w:rPr>
        <w:t>j</w:t>
      </w:r>
      <w:r w:rsidRPr="005D492E">
        <w:rPr>
          <w:sz w:val="22"/>
          <w:szCs w:val="22"/>
        </w:rPr>
        <w:t>ątkowo możliwość zastosowania kary umownej za opóźnienie, o ile jest to uzasadnione okolicznościami lub zakresem zamówienia.</w:t>
      </w:r>
      <w:r>
        <w:rPr>
          <w:sz w:val="22"/>
          <w:szCs w:val="22"/>
        </w:rPr>
        <w:t xml:space="preserve"> Zastosowany przez Zamawiającego reżim wynika z </w:t>
      </w:r>
      <w:r w:rsidRPr="005D492E">
        <w:rPr>
          <w:sz w:val="22"/>
          <w:szCs w:val="22"/>
        </w:rPr>
        <w:t>konieczność realizacji umowy w terminie z uwagi na regulacje ustawowe realizacji budżetu</w:t>
      </w:r>
      <w:r>
        <w:rPr>
          <w:sz w:val="22"/>
          <w:szCs w:val="22"/>
        </w:rPr>
        <w:t xml:space="preserve">, </w:t>
      </w:r>
      <w:r w:rsidR="00856F36">
        <w:rPr>
          <w:sz w:val="22"/>
          <w:szCs w:val="22"/>
        </w:rPr>
        <w:br/>
      </w:r>
      <w:r>
        <w:rPr>
          <w:sz w:val="22"/>
          <w:szCs w:val="22"/>
        </w:rPr>
        <w:t>a artykuły będące przedmiotem dostawy są powszechnie dostępne. W związku z powyższym projektowane postanowienia umowy pozostają bez zmian.</w:t>
      </w:r>
    </w:p>
    <w:p w14:paraId="4B2E92BA" w14:textId="77777777" w:rsidR="00CD263C" w:rsidRPr="007A2F0E" w:rsidRDefault="00CD263C" w:rsidP="00CD263C">
      <w:pPr>
        <w:spacing w:line="360" w:lineRule="auto"/>
        <w:jc w:val="both"/>
        <w:rPr>
          <w:rFonts w:eastAsiaTheme="minorHAnsi"/>
          <w:color w:val="FF0000"/>
          <w:sz w:val="22"/>
          <w:szCs w:val="22"/>
          <w:lang w:eastAsia="en-US"/>
        </w:rPr>
      </w:pPr>
    </w:p>
    <w:p w14:paraId="3686302D" w14:textId="086447FC" w:rsidR="00CD263C" w:rsidRPr="00856F36" w:rsidRDefault="00CD263C" w:rsidP="00CD263C">
      <w:pPr>
        <w:spacing w:line="360" w:lineRule="auto"/>
        <w:jc w:val="both"/>
        <w:rPr>
          <w:rFonts w:eastAsiaTheme="minorHAnsi"/>
          <w:b/>
          <w:sz w:val="22"/>
          <w:szCs w:val="22"/>
          <w:u w:val="single"/>
          <w:lang w:eastAsia="en-US"/>
        </w:rPr>
      </w:pPr>
      <w:r w:rsidRPr="00856F36">
        <w:rPr>
          <w:rFonts w:eastAsiaTheme="minorHAnsi"/>
          <w:b/>
          <w:sz w:val="22"/>
          <w:szCs w:val="22"/>
          <w:u w:val="single"/>
          <w:lang w:eastAsia="en-US"/>
        </w:rPr>
        <w:t xml:space="preserve">PYTANIE </w:t>
      </w:r>
      <w:r w:rsidR="00E850AE" w:rsidRPr="00856F36">
        <w:rPr>
          <w:rFonts w:eastAsiaTheme="minorHAnsi"/>
          <w:b/>
          <w:sz w:val="22"/>
          <w:szCs w:val="22"/>
          <w:u w:val="single"/>
          <w:lang w:eastAsia="en-US"/>
        </w:rPr>
        <w:t>NR 6</w:t>
      </w:r>
    </w:p>
    <w:p w14:paraId="71F94DDD" w14:textId="4D6CBC6D" w:rsidR="00CD263C" w:rsidRPr="00856F36" w:rsidRDefault="00CD263C" w:rsidP="00CD263C">
      <w:pPr>
        <w:spacing w:line="360" w:lineRule="auto"/>
        <w:jc w:val="both"/>
        <w:rPr>
          <w:sz w:val="22"/>
          <w:szCs w:val="22"/>
        </w:rPr>
      </w:pPr>
      <w:r w:rsidRPr="00856F36">
        <w:rPr>
          <w:rFonts w:eastAsiaTheme="minorHAnsi"/>
          <w:sz w:val="22"/>
          <w:szCs w:val="22"/>
          <w:lang w:eastAsia="en-US"/>
        </w:rPr>
        <w:t>Ponadto w §</w:t>
      </w:r>
      <w:r w:rsidR="007A2F0E" w:rsidRPr="00856F36">
        <w:rPr>
          <w:rFonts w:eastAsiaTheme="minorHAnsi"/>
          <w:sz w:val="22"/>
          <w:szCs w:val="22"/>
          <w:lang w:eastAsia="en-US"/>
        </w:rPr>
        <w:t xml:space="preserve"> </w:t>
      </w:r>
      <w:r w:rsidRPr="00856F36">
        <w:rPr>
          <w:rFonts w:eastAsiaTheme="minorHAnsi"/>
          <w:sz w:val="22"/>
          <w:szCs w:val="22"/>
          <w:lang w:eastAsia="en-US"/>
        </w:rPr>
        <w:t xml:space="preserve">4 ust. 4 Zamawiający wskazał, iż wykonawca zapłaci karę umowną wysokości „10% wartości Wynagrodzenia wykonawcy wymienionego w § 3 ust. 1, w przypadku innego niż wskazane powyżej niewykonania lub nienależytego wykonania umowy”. Zwracamy się o usunięcie przedmiotowego zapisu, gdyż ten jest nieprecyzyjny, niejednoznaczny. Nie budzi żadnych wątpliwości w doktrynie i orzecznictwie, iż to zamawiający uprawniony jest do kształtowania postanowień umowy w sprawie zamówienia publicznego, uprawnienie to nie ma jednak charakteru absolutnego i doznaje szeregu ograniczeń. Wynika to m.in. </w:t>
      </w:r>
      <w:r w:rsidR="007A2F0E" w:rsidRPr="00856F36">
        <w:rPr>
          <w:rFonts w:eastAsiaTheme="minorHAnsi"/>
          <w:sz w:val="22"/>
          <w:szCs w:val="22"/>
          <w:lang w:eastAsia="en-US"/>
        </w:rPr>
        <w:br/>
      </w:r>
      <w:r w:rsidRPr="00856F36">
        <w:rPr>
          <w:rFonts w:eastAsiaTheme="minorHAnsi"/>
          <w:sz w:val="22"/>
          <w:szCs w:val="22"/>
          <w:lang w:eastAsia="en-US"/>
        </w:rPr>
        <w:t xml:space="preserve">z ograniczeń zasady swobody umów przewidzianych w kodeksie cywilnym, znajdujący zastosowanie do umów w sprawach zamówień publicznych na zasadzie art. 8 ust. 1 ustawy Pzp. Należy przypomnieć, iż Strony zawierające umowę, mogą ułożyć stosunek prawny według swego uznania, byleby jego treść lub cel nie sprzeciwiał się właściwości (naturze) stosunku, ustawie lub zasadom współżycia społecznego, co odpowiada zasadzie swobody umów, która została wyrażona w art. 3531 k.c. [za KIO 1066/2022]. Określenie „przypadki innego niż wymienione niewykonania lub nienależytego wykonania umowy” prowadzi do uznaniowości </w:t>
      </w:r>
      <w:r w:rsidR="007A2F0E" w:rsidRPr="00856F36">
        <w:rPr>
          <w:rFonts w:eastAsiaTheme="minorHAnsi"/>
          <w:sz w:val="22"/>
          <w:szCs w:val="22"/>
          <w:lang w:eastAsia="en-US"/>
        </w:rPr>
        <w:br/>
      </w:r>
      <w:r w:rsidRPr="00856F36">
        <w:rPr>
          <w:rFonts w:eastAsiaTheme="minorHAnsi"/>
          <w:sz w:val="22"/>
          <w:szCs w:val="22"/>
          <w:lang w:eastAsia="en-US"/>
        </w:rPr>
        <w:t>i szerokich możliwości interpretacji przez Zamawiającego przedmiotowego zapisu. Wykonawca zawierając umowę nie wie jakie okoliczności mogą doprowadzić do naliczenia kar umownych. Zatem, ma przyjąć ryzyko finansowe, które nie zostało określone wprost.</w:t>
      </w:r>
      <w:r w:rsidRPr="00856F36">
        <w:rPr>
          <w:sz w:val="22"/>
          <w:szCs w:val="22"/>
        </w:rPr>
        <w:t xml:space="preserve"> </w:t>
      </w:r>
    </w:p>
    <w:p w14:paraId="5D2C7AF9" w14:textId="042D1146" w:rsidR="00CD263C" w:rsidRPr="00856F36" w:rsidRDefault="00CD263C" w:rsidP="00CD263C">
      <w:pPr>
        <w:spacing w:line="360" w:lineRule="auto"/>
        <w:rPr>
          <w:sz w:val="22"/>
          <w:szCs w:val="22"/>
        </w:rPr>
      </w:pPr>
      <w:r w:rsidRPr="00856F36">
        <w:rPr>
          <w:b/>
          <w:sz w:val="22"/>
          <w:szCs w:val="22"/>
          <w:u w:val="single"/>
        </w:rPr>
        <w:t>ODPOWIEDŹ</w:t>
      </w:r>
    </w:p>
    <w:p w14:paraId="67BD5161" w14:textId="15902BA0" w:rsidR="00856F36" w:rsidRPr="00856F36" w:rsidRDefault="00856F36" w:rsidP="00856F36">
      <w:pPr>
        <w:spacing w:line="360" w:lineRule="auto"/>
        <w:jc w:val="both"/>
        <w:rPr>
          <w:sz w:val="22"/>
          <w:szCs w:val="22"/>
        </w:rPr>
      </w:pPr>
      <w:r w:rsidRPr="00856F36">
        <w:rPr>
          <w:sz w:val="22"/>
          <w:szCs w:val="22"/>
        </w:rPr>
        <w:t xml:space="preserve">Dopuszczalne jest zastrzeżenie kary umownej w sposób opisany w </w:t>
      </w:r>
      <w:r w:rsidRPr="00856F36">
        <w:rPr>
          <w:rFonts w:eastAsiaTheme="minorHAnsi"/>
          <w:sz w:val="22"/>
          <w:szCs w:val="22"/>
          <w:lang w:eastAsia="en-US"/>
        </w:rPr>
        <w:t xml:space="preserve">§ </w:t>
      </w:r>
      <w:r w:rsidRPr="00856F36">
        <w:rPr>
          <w:sz w:val="22"/>
          <w:szCs w:val="22"/>
        </w:rPr>
        <w:t>4 ust. 4 projektowanych postanowień umow</w:t>
      </w:r>
      <w:r>
        <w:rPr>
          <w:sz w:val="22"/>
          <w:szCs w:val="22"/>
        </w:rPr>
        <w:t>y</w:t>
      </w:r>
      <w:r w:rsidRPr="00856F36">
        <w:rPr>
          <w:sz w:val="22"/>
          <w:szCs w:val="22"/>
        </w:rPr>
        <w:t xml:space="preserve"> i odpowiedzialności za okoliczności inne niż bezpośrednio wskazane w umowie, za nienależyte </w:t>
      </w:r>
      <w:r w:rsidRPr="00856F36">
        <w:rPr>
          <w:sz w:val="22"/>
          <w:szCs w:val="22"/>
        </w:rPr>
        <w:lastRenderedPageBreak/>
        <w:t xml:space="preserve">wykonanie lub niewykonanie Umowy i bez dookreślenia sytuacyjnego. Zapis ten jest zapisem wynikającym </w:t>
      </w:r>
      <w:r>
        <w:rPr>
          <w:sz w:val="22"/>
          <w:szCs w:val="22"/>
        </w:rPr>
        <w:br/>
      </w:r>
      <w:r w:rsidRPr="00856F36">
        <w:rPr>
          <w:sz w:val="22"/>
          <w:szCs w:val="22"/>
        </w:rPr>
        <w:t>z ogólnych przepisów prawa, które również regulują sposób dochodzenia kary umownej na tej podstawie.</w:t>
      </w:r>
    </w:p>
    <w:p w14:paraId="77314BBD" w14:textId="54BFCDF9" w:rsidR="00CD263C" w:rsidRPr="007A2F0E" w:rsidRDefault="00CD263C" w:rsidP="00A061DD">
      <w:pPr>
        <w:spacing w:line="360" w:lineRule="auto"/>
        <w:rPr>
          <w:color w:val="FF0000"/>
          <w:sz w:val="22"/>
          <w:szCs w:val="22"/>
        </w:rPr>
      </w:pPr>
    </w:p>
    <w:p w14:paraId="5D4DB294" w14:textId="34975C4C" w:rsidR="00CD263C" w:rsidRPr="00B4688E" w:rsidRDefault="00E850AE" w:rsidP="00A061DD">
      <w:pPr>
        <w:spacing w:line="360" w:lineRule="auto"/>
        <w:rPr>
          <w:b/>
          <w:sz w:val="22"/>
          <w:szCs w:val="22"/>
          <w:u w:val="single"/>
        </w:rPr>
      </w:pPr>
      <w:r w:rsidRPr="00B4688E">
        <w:rPr>
          <w:b/>
          <w:sz w:val="22"/>
          <w:szCs w:val="22"/>
          <w:u w:val="single"/>
        </w:rPr>
        <w:t>PYTANIE NR 7</w:t>
      </w:r>
    </w:p>
    <w:p w14:paraId="6EF9A76A" w14:textId="242CF0FD" w:rsidR="0084079E" w:rsidRPr="00B4688E" w:rsidRDefault="00CD263C" w:rsidP="00CD263C">
      <w:pPr>
        <w:autoSpaceDE w:val="0"/>
        <w:autoSpaceDN w:val="0"/>
        <w:adjustRightInd w:val="0"/>
        <w:spacing w:line="360" w:lineRule="auto"/>
        <w:jc w:val="both"/>
        <w:rPr>
          <w:sz w:val="22"/>
          <w:szCs w:val="22"/>
        </w:rPr>
      </w:pPr>
      <w:r w:rsidRPr="00B4688E">
        <w:rPr>
          <w:rFonts w:eastAsiaTheme="minorHAnsi"/>
          <w:sz w:val="22"/>
          <w:szCs w:val="22"/>
          <w:lang w:eastAsia="en-US"/>
        </w:rPr>
        <w:t>Witam, Proszę o udostępnienie kart doborowych lub wymaganych parametrów pracy dla poszczególnych pomp. Pompy MHI zostały wycofane z produkcji i gdybyśmy znali wymagane parametry pracy, to ułatwiłoby nam to zamianę pomp na nowy typoszereg. Prośba dotyczy pomp obydwu producentów.</w:t>
      </w:r>
    </w:p>
    <w:p w14:paraId="613E7CBC" w14:textId="77777777" w:rsidR="00CD263C" w:rsidRPr="00B4688E" w:rsidRDefault="00CD263C" w:rsidP="00CD263C">
      <w:pPr>
        <w:spacing w:line="360" w:lineRule="auto"/>
        <w:rPr>
          <w:sz w:val="22"/>
          <w:szCs w:val="22"/>
        </w:rPr>
      </w:pPr>
      <w:r w:rsidRPr="00B4688E">
        <w:rPr>
          <w:b/>
          <w:sz w:val="22"/>
          <w:szCs w:val="22"/>
          <w:u w:val="single"/>
        </w:rPr>
        <w:t>ODPOWIEDŹ</w:t>
      </w:r>
    </w:p>
    <w:p w14:paraId="1811FAB4" w14:textId="69CA632E" w:rsidR="00CD263C" w:rsidRPr="00B4688E" w:rsidRDefault="00B4688E" w:rsidP="004E1577">
      <w:pPr>
        <w:spacing w:line="360" w:lineRule="auto"/>
        <w:jc w:val="both"/>
        <w:rPr>
          <w:sz w:val="22"/>
          <w:szCs w:val="22"/>
        </w:rPr>
      </w:pPr>
      <w:r w:rsidRPr="00B4688E">
        <w:rPr>
          <w:sz w:val="22"/>
          <w:szCs w:val="22"/>
        </w:rPr>
        <w:t xml:space="preserve">Zamawiający dopuszcza równoważne pompy o jak najbliższych, pasujących parametrach pracy pomp wymienionych w formularzu cenowym </w:t>
      </w:r>
      <w:r>
        <w:rPr>
          <w:sz w:val="22"/>
          <w:szCs w:val="22"/>
        </w:rPr>
        <w:t>–</w:t>
      </w:r>
      <w:r w:rsidRPr="00B4688E">
        <w:rPr>
          <w:sz w:val="22"/>
          <w:szCs w:val="22"/>
        </w:rPr>
        <w:t xml:space="preserve"> </w:t>
      </w:r>
      <w:r>
        <w:rPr>
          <w:sz w:val="22"/>
          <w:szCs w:val="22"/>
        </w:rPr>
        <w:t xml:space="preserve">w załączeniu ZMIENIONY </w:t>
      </w:r>
      <w:r w:rsidRPr="00B4688E">
        <w:rPr>
          <w:sz w:val="22"/>
          <w:szCs w:val="22"/>
        </w:rPr>
        <w:t>z</w:t>
      </w:r>
      <w:r>
        <w:rPr>
          <w:sz w:val="22"/>
          <w:szCs w:val="22"/>
        </w:rPr>
        <w:t xml:space="preserve">ałącznik </w:t>
      </w:r>
      <w:r>
        <w:rPr>
          <w:sz w:val="22"/>
          <w:szCs w:val="22"/>
        </w:rPr>
        <w:br/>
      </w:r>
      <w:r w:rsidRPr="00B4688E">
        <w:rPr>
          <w:sz w:val="22"/>
          <w:szCs w:val="22"/>
        </w:rPr>
        <w:t>nr 2_3_do_SWZ_14_DZiT_22.</w:t>
      </w:r>
    </w:p>
    <w:p w14:paraId="004F0C38" w14:textId="77777777" w:rsidR="00B4688E" w:rsidRDefault="00B4688E" w:rsidP="004E1577">
      <w:pPr>
        <w:spacing w:line="360" w:lineRule="auto"/>
        <w:jc w:val="both"/>
        <w:rPr>
          <w:b/>
          <w:sz w:val="22"/>
          <w:szCs w:val="22"/>
          <w:u w:val="single"/>
        </w:rPr>
      </w:pPr>
    </w:p>
    <w:p w14:paraId="0F92793A" w14:textId="135007FC" w:rsidR="00CD263C" w:rsidRPr="00097065" w:rsidRDefault="00E850AE" w:rsidP="004E1577">
      <w:pPr>
        <w:spacing w:line="360" w:lineRule="auto"/>
        <w:jc w:val="both"/>
        <w:rPr>
          <w:b/>
          <w:sz w:val="22"/>
          <w:szCs w:val="22"/>
          <w:u w:val="single"/>
        </w:rPr>
      </w:pPr>
      <w:r w:rsidRPr="00097065">
        <w:rPr>
          <w:b/>
          <w:sz w:val="22"/>
          <w:szCs w:val="22"/>
          <w:u w:val="single"/>
        </w:rPr>
        <w:t>PYTANIE NR 8</w:t>
      </w:r>
    </w:p>
    <w:p w14:paraId="314D7A58" w14:textId="4ABFDDA2" w:rsidR="00290760" w:rsidRPr="00097065" w:rsidRDefault="00290760" w:rsidP="00290760">
      <w:pPr>
        <w:spacing w:line="360" w:lineRule="auto"/>
        <w:jc w:val="both"/>
        <w:rPr>
          <w:sz w:val="22"/>
          <w:szCs w:val="22"/>
        </w:rPr>
      </w:pPr>
      <w:r w:rsidRPr="00097065">
        <w:rPr>
          <w:sz w:val="22"/>
          <w:szCs w:val="22"/>
        </w:rPr>
        <w:t xml:space="preserve">Załącznik nr 2_2_do_SWZ_14_DZiT_22_formularz_cenowy poz. 12,13: </w:t>
      </w:r>
      <w:r w:rsidR="00F30D39" w:rsidRPr="00097065">
        <w:rPr>
          <w:sz w:val="22"/>
          <w:szCs w:val="22"/>
        </w:rPr>
        <w:t>O</w:t>
      </w:r>
      <w:r w:rsidRPr="00097065">
        <w:rPr>
          <w:sz w:val="22"/>
          <w:szCs w:val="22"/>
        </w:rPr>
        <w:t>bydwie  pozycje mają identyczny opis. Czy wycenić takie same perlatory fi 24 GZ czy  być może w drugiej pozycji należy wycenić perlator fi 22 GW ?</w:t>
      </w:r>
    </w:p>
    <w:p w14:paraId="2E4017E1" w14:textId="77777777" w:rsidR="00290760" w:rsidRPr="00097065" w:rsidRDefault="00290760" w:rsidP="00290760">
      <w:pPr>
        <w:spacing w:line="360" w:lineRule="auto"/>
        <w:rPr>
          <w:sz w:val="22"/>
          <w:szCs w:val="22"/>
        </w:rPr>
      </w:pPr>
      <w:r w:rsidRPr="00097065">
        <w:rPr>
          <w:b/>
          <w:sz w:val="22"/>
          <w:szCs w:val="22"/>
          <w:u w:val="single"/>
        </w:rPr>
        <w:t>ODPOWIEDŹ</w:t>
      </w:r>
    </w:p>
    <w:p w14:paraId="1F32CA9E" w14:textId="4D6D4EB7" w:rsidR="00290760" w:rsidRPr="00097065" w:rsidRDefault="00097065" w:rsidP="00290760">
      <w:pPr>
        <w:spacing w:line="360" w:lineRule="auto"/>
        <w:jc w:val="both"/>
        <w:rPr>
          <w:sz w:val="22"/>
          <w:szCs w:val="22"/>
        </w:rPr>
      </w:pPr>
      <w:r w:rsidRPr="00097065">
        <w:rPr>
          <w:sz w:val="22"/>
          <w:szCs w:val="22"/>
        </w:rPr>
        <w:t>Pozycja 12</w:t>
      </w:r>
      <w:r w:rsidRPr="00097065">
        <w:t xml:space="preserve"> </w:t>
      </w:r>
      <w:r w:rsidRPr="00097065">
        <w:rPr>
          <w:sz w:val="22"/>
          <w:szCs w:val="22"/>
        </w:rPr>
        <w:t>perlator fi 24 GZ, pozycja 13 perlator fi 24 GW.</w:t>
      </w:r>
    </w:p>
    <w:p w14:paraId="23A567A4" w14:textId="77777777" w:rsidR="00097065" w:rsidRDefault="00097065" w:rsidP="00290760">
      <w:pPr>
        <w:spacing w:line="360" w:lineRule="auto"/>
        <w:jc w:val="both"/>
        <w:rPr>
          <w:b/>
          <w:color w:val="FF0000"/>
          <w:sz w:val="22"/>
          <w:szCs w:val="22"/>
          <w:u w:val="single"/>
        </w:rPr>
      </w:pPr>
    </w:p>
    <w:p w14:paraId="2CF5318E" w14:textId="19BDDBC9" w:rsidR="00290760" w:rsidRPr="00097065" w:rsidRDefault="00290760" w:rsidP="00290760">
      <w:pPr>
        <w:spacing w:line="360" w:lineRule="auto"/>
        <w:jc w:val="both"/>
        <w:rPr>
          <w:b/>
          <w:sz w:val="22"/>
          <w:szCs w:val="22"/>
          <w:u w:val="single"/>
        </w:rPr>
      </w:pPr>
      <w:r w:rsidRPr="00097065">
        <w:rPr>
          <w:b/>
          <w:sz w:val="22"/>
          <w:szCs w:val="22"/>
          <w:u w:val="single"/>
        </w:rPr>
        <w:t>PYTANIE NR 9</w:t>
      </w:r>
    </w:p>
    <w:p w14:paraId="66AF37FC" w14:textId="583EBA06" w:rsidR="00290760" w:rsidRPr="00097065" w:rsidRDefault="00290760" w:rsidP="00290760">
      <w:pPr>
        <w:spacing w:line="360" w:lineRule="auto"/>
        <w:jc w:val="both"/>
        <w:rPr>
          <w:sz w:val="22"/>
          <w:szCs w:val="22"/>
        </w:rPr>
      </w:pPr>
      <w:r w:rsidRPr="00097065">
        <w:rPr>
          <w:sz w:val="22"/>
          <w:szCs w:val="22"/>
        </w:rPr>
        <w:t>Załącznik nr 2_2_do_SWZ_14_DZiT_22_formularz_ceno</w:t>
      </w:r>
      <w:r w:rsidR="00F30D39" w:rsidRPr="00097065">
        <w:rPr>
          <w:sz w:val="22"/>
          <w:szCs w:val="22"/>
        </w:rPr>
        <w:t>wy</w:t>
      </w:r>
      <w:r w:rsidRPr="00097065">
        <w:rPr>
          <w:sz w:val="22"/>
          <w:szCs w:val="22"/>
        </w:rPr>
        <w:t xml:space="preserve"> poz. 21, 23: Czy pisząc zawór przelotowy kulowy ½ GZ i ¾ GZ należy przyjąć zawór przelotowy kulowy </w:t>
      </w:r>
      <w:r w:rsidR="00097065" w:rsidRPr="00097065">
        <w:rPr>
          <w:sz w:val="22"/>
          <w:szCs w:val="22"/>
        </w:rPr>
        <w:t>z jednej strony gwint wewnętrzy</w:t>
      </w:r>
      <w:r w:rsidRPr="00097065">
        <w:rPr>
          <w:sz w:val="22"/>
          <w:szCs w:val="22"/>
        </w:rPr>
        <w:t>, a z drugiej strony gwint zewnętrzny ?</w:t>
      </w:r>
    </w:p>
    <w:p w14:paraId="004FC64D" w14:textId="325C5F94" w:rsidR="00290760" w:rsidRPr="00097065" w:rsidRDefault="00290760" w:rsidP="00290760">
      <w:pPr>
        <w:spacing w:line="360" w:lineRule="auto"/>
        <w:jc w:val="both"/>
        <w:rPr>
          <w:b/>
          <w:sz w:val="22"/>
          <w:szCs w:val="22"/>
          <w:u w:val="single"/>
        </w:rPr>
      </w:pPr>
      <w:r w:rsidRPr="00097065">
        <w:rPr>
          <w:b/>
          <w:sz w:val="22"/>
          <w:szCs w:val="22"/>
          <w:u w:val="single"/>
        </w:rPr>
        <w:t>ODPOWIEDŹ</w:t>
      </w:r>
    </w:p>
    <w:p w14:paraId="1CCB7D0C" w14:textId="7F05BA02" w:rsidR="00290760" w:rsidRPr="00097065" w:rsidRDefault="00097065" w:rsidP="00290760">
      <w:pPr>
        <w:spacing w:line="360" w:lineRule="auto"/>
        <w:jc w:val="both"/>
        <w:rPr>
          <w:sz w:val="22"/>
          <w:szCs w:val="22"/>
        </w:rPr>
      </w:pPr>
      <w:r w:rsidRPr="00097065">
        <w:rPr>
          <w:sz w:val="22"/>
          <w:szCs w:val="22"/>
        </w:rPr>
        <w:t>Tak.</w:t>
      </w:r>
    </w:p>
    <w:p w14:paraId="76F7C79F" w14:textId="77777777" w:rsidR="00097065" w:rsidRDefault="00097065" w:rsidP="00290760">
      <w:pPr>
        <w:spacing w:line="360" w:lineRule="auto"/>
        <w:jc w:val="both"/>
        <w:rPr>
          <w:b/>
          <w:color w:val="FF0000"/>
          <w:sz w:val="22"/>
          <w:szCs w:val="22"/>
          <w:u w:val="single"/>
        </w:rPr>
      </w:pPr>
    </w:p>
    <w:p w14:paraId="2FD4F15D" w14:textId="1B85CC35" w:rsidR="00290760" w:rsidRPr="00097065" w:rsidRDefault="00290760" w:rsidP="00290760">
      <w:pPr>
        <w:spacing w:line="360" w:lineRule="auto"/>
        <w:jc w:val="both"/>
        <w:rPr>
          <w:b/>
          <w:sz w:val="22"/>
          <w:szCs w:val="22"/>
          <w:u w:val="single"/>
        </w:rPr>
      </w:pPr>
      <w:r w:rsidRPr="00097065">
        <w:rPr>
          <w:b/>
          <w:sz w:val="22"/>
          <w:szCs w:val="22"/>
          <w:u w:val="single"/>
        </w:rPr>
        <w:t>PYTANIE NR 10</w:t>
      </w:r>
    </w:p>
    <w:p w14:paraId="2F6BD1E3" w14:textId="1DF753B5" w:rsidR="00290760" w:rsidRPr="00097065" w:rsidRDefault="007A2F0E" w:rsidP="00290760">
      <w:pPr>
        <w:spacing w:line="360" w:lineRule="auto"/>
        <w:jc w:val="both"/>
        <w:rPr>
          <w:sz w:val="22"/>
          <w:szCs w:val="22"/>
        </w:rPr>
      </w:pPr>
      <w:r w:rsidRPr="00097065">
        <w:rPr>
          <w:sz w:val="22"/>
          <w:szCs w:val="22"/>
        </w:rPr>
        <w:t xml:space="preserve">Załącznik nr 2_2_do_SWZ_14_DZiT_22_formularz_cenowy </w:t>
      </w:r>
      <w:r w:rsidR="00290760" w:rsidRPr="00097065">
        <w:rPr>
          <w:sz w:val="22"/>
          <w:szCs w:val="22"/>
        </w:rPr>
        <w:t>poz. 25</w:t>
      </w:r>
      <w:r w:rsidR="00F30D39" w:rsidRPr="00097065">
        <w:rPr>
          <w:sz w:val="22"/>
          <w:szCs w:val="22"/>
        </w:rPr>
        <w:t>:</w:t>
      </w:r>
      <w:r w:rsidR="00290760" w:rsidRPr="00097065">
        <w:rPr>
          <w:sz w:val="22"/>
          <w:szCs w:val="22"/>
        </w:rPr>
        <w:t xml:space="preserve"> Zawory napełniające spłuczki </w:t>
      </w:r>
      <w:r w:rsidRPr="00097065">
        <w:rPr>
          <w:sz w:val="22"/>
          <w:szCs w:val="22"/>
        </w:rPr>
        <w:br/>
      </w:r>
      <w:r w:rsidR="00290760" w:rsidRPr="00097065">
        <w:rPr>
          <w:sz w:val="22"/>
          <w:szCs w:val="22"/>
        </w:rPr>
        <w:t>o średnicy ½ są wykonane z PP, a 3/8 wykonane są z ABS. Prosimy o dopuszczenie i zmianę wykonania na PP dla ½ ?</w:t>
      </w:r>
    </w:p>
    <w:p w14:paraId="26564DB9" w14:textId="77777777" w:rsidR="00290760" w:rsidRPr="00097065" w:rsidRDefault="00290760" w:rsidP="00290760">
      <w:pPr>
        <w:spacing w:line="360" w:lineRule="auto"/>
        <w:jc w:val="both"/>
        <w:rPr>
          <w:b/>
          <w:sz w:val="22"/>
          <w:szCs w:val="22"/>
          <w:u w:val="single"/>
        </w:rPr>
      </w:pPr>
      <w:r w:rsidRPr="00097065">
        <w:rPr>
          <w:b/>
          <w:sz w:val="22"/>
          <w:szCs w:val="22"/>
          <w:u w:val="single"/>
        </w:rPr>
        <w:t>ODPOWIEDŹ</w:t>
      </w:r>
    </w:p>
    <w:p w14:paraId="35077DB9" w14:textId="101150FC" w:rsidR="00290760" w:rsidRPr="00097065" w:rsidRDefault="00097065" w:rsidP="00290760">
      <w:pPr>
        <w:spacing w:line="360" w:lineRule="auto"/>
        <w:jc w:val="both"/>
        <w:rPr>
          <w:sz w:val="22"/>
          <w:szCs w:val="22"/>
        </w:rPr>
      </w:pPr>
      <w:r w:rsidRPr="00097065">
        <w:rPr>
          <w:sz w:val="22"/>
          <w:szCs w:val="22"/>
        </w:rPr>
        <w:t>Zamawiający nie dopuszcza wykonania zaworów  z PP.</w:t>
      </w:r>
    </w:p>
    <w:p w14:paraId="0E44D369" w14:textId="77777777" w:rsidR="00097065" w:rsidRDefault="00097065" w:rsidP="00F30D39">
      <w:pPr>
        <w:spacing w:line="360" w:lineRule="auto"/>
        <w:jc w:val="both"/>
        <w:rPr>
          <w:b/>
          <w:color w:val="FF0000"/>
          <w:sz w:val="22"/>
          <w:szCs w:val="22"/>
          <w:u w:val="single"/>
        </w:rPr>
      </w:pPr>
    </w:p>
    <w:p w14:paraId="3E9111F2" w14:textId="035C7D70" w:rsidR="00F30D39" w:rsidRPr="00097065" w:rsidRDefault="00F30D39" w:rsidP="00F30D39">
      <w:pPr>
        <w:spacing w:line="360" w:lineRule="auto"/>
        <w:jc w:val="both"/>
        <w:rPr>
          <w:b/>
          <w:sz w:val="22"/>
          <w:szCs w:val="22"/>
          <w:u w:val="single"/>
        </w:rPr>
      </w:pPr>
      <w:r w:rsidRPr="00097065">
        <w:rPr>
          <w:b/>
          <w:sz w:val="22"/>
          <w:szCs w:val="22"/>
          <w:u w:val="single"/>
        </w:rPr>
        <w:t>PYTANIE NR 11</w:t>
      </w:r>
    </w:p>
    <w:p w14:paraId="0034BBC5" w14:textId="1D063388" w:rsidR="00F30D39" w:rsidRPr="00097065" w:rsidRDefault="00F30D39" w:rsidP="00F30D39">
      <w:pPr>
        <w:spacing w:line="360" w:lineRule="auto"/>
        <w:jc w:val="both"/>
        <w:rPr>
          <w:sz w:val="22"/>
          <w:szCs w:val="22"/>
        </w:rPr>
      </w:pPr>
      <w:r w:rsidRPr="00097065">
        <w:rPr>
          <w:sz w:val="22"/>
          <w:szCs w:val="22"/>
        </w:rPr>
        <w:t>Załącznik nr 2_2_do_SWZ_14_DZiT_22_formularz_cenowy poz. 26-28: Czy zawór zwrotny mosiężny ma mieć grzyb z tworzywa czy z metalu ?</w:t>
      </w:r>
    </w:p>
    <w:p w14:paraId="0990C007" w14:textId="77777777" w:rsidR="00F30D39" w:rsidRPr="00097065" w:rsidRDefault="00F30D39" w:rsidP="00F30D39">
      <w:pPr>
        <w:spacing w:line="360" w:lineRule="auto"/>
        <w:jc w:val="both"/>
        <w:rPr>
          <w:b/>
          <w:sz w:val="22"/>
          <w:szCs w:val="22"/>
          <w:u w:val="single"/>
        </w:rPr>
      </w:pPr>
      <w:r w:rsidRPr="00097065">
        <w:rPr>
          <w:b/>
          <w:sz w:val="22"/>
          <w:szCs w:val="22"/>
          <w:u w:val="single"/>
        </w:rPr>
        <w:t>ODPOWIEDŹ</w:t>
      </w:r>
    </w:p>
    <w:p w14:paraId="11F3B596" w14:textId="0310200B" w:rsidR="00F30D39" w:rsidRPr="00097065" w:rsidRDefault="00097065" w:rsidP="00F30D39">
      <w:pPr>
        <w:spacing w:line="360" w:lineRule="auto"/>
        <w:jc w:val="both"/>
        <w:rPr>
          <w:sz w:val="22"/>
          <w:szCs w:val="22"/>
        </w:rPr>
      </w:pPr>
      <w:r w:rsidRPr="00097065">
        <w:rPr>
          <w:sz w:val="22"/>
          <w:szCs w:val="22"/>
        </w:rPr>
        <w:t>Grzybek wykonany z metalu.</w:t>
      </w:r>
    </w:p>
    <w:p w14:paraId="40F3DBB3" w14:textId="77777777" w:rsidR="00097065" w:rsidRDefault="00097065" w:rsidP="00F30D39">
      <w:pPr>
        <w:spacing w:line="360" w:lineRule="auto"/>
        <w:jc w:val="both"/>
        <w:rPr>
          <w:b/>
          <w:color w:val="FF0000"/>
          <w:sz w:val="22"/>
          <w:szCs w:val="22"/>
          <w:u w:val="single"/>
        </w:rPr>
      </w:pPr>
    </w:p>
    <w:p w14:paraId="15EE99E5" w14:textId="77777777" w:rsidR="00B4688E" w:rsidRDefault="00B4688E" w:rsidP="00F30D39">
      <w:pPr>
        <w:spacing w:line="360" w:lineRule="auto"/>
        <w:jc w:val="both"/>
        <w:rPr>
          <w:b/>
          <w:sz w:val="22"/>
          <w:szCs w:val="22"/>
          <w:u w:val="single"/>
        </w:rPr>
      </w:pPr>
    </w:p>
    <w:p w14:paraId="7E208FA4" w14:textId="77777777" w:rsidR="00B4688E" w:rsidRDefault="00B4688E" w:rsidP="00F30D39">
      <w:pPr>
        <w:spacing w:line="360" w:lineRule="auto"/>
        <w:jc w:val="both"/>
        <w:rPr>
          <w:b/>
          <w:sz w:val="22"/>
          <w:szCs w:val="22"/>
          <w:u w:val="single"/>
        </w:rPr>
      </w:pPr>
    </w:p>
    <w:p w14:paraId="38FCE225" w14:textId="7D92A713" w:rsidR="00F30D39" w:rsidRPr="00097065" w:rsidRDefault="00F30D39" w:rsidP="00F30D39">
      <w:pPr>
        <w:spacing w:line="360" w:lineRule="auto"/>
        <w:jc w:val="both"/>
        <w:rPr>
          <w:b/>
          <w:sz w:val="22"/>
          <w:szCs w:val="22"/>
          <w:u w:val="single"/>
        </w:rPr>
      </w:pPr>
      <w:r w:rsidRPr="00097065">
        <w:rPr>
          <w:b/>
          <w:sz w:val="22"/>
          <w:szCs w:val="22"/>
          <w:u w:val="single"/>
        </w:rPr>
        <w:lastRenderedPageBreak/>
        <w:t>PYTANIE NR 12</w:t>
      </w:r>
    </w:p>
    <w:p w14:paraId="1B37E2E1" w14:textId="2AF7DDE1" w:rsidR="00F30D39" w:rsidRPr="00097065" w:rsidRDefault="00F30D39" w:rsidP="00F30D39">
      <w:pPr>
        <w:spacing w:line="360" w:lineRule="auto"/>
        <w:jc w:val="both"/>
        <w:rPr>
          <w:sz w:val="22"/>
          <w:szCs w:val="22"/>
        </w:rPr>
      </w:pPr>
      <w:r w:rsidRPr="00097065">
        <w:rPr>
          <w:sz w:val="22"/>
          <w:szCs w:val="22"/>
        </w:rPr>
        <w:t>Załącznik nr 2_2_do_SWZ_14_DZiT_22_formularz_cenowy poz. 31,32: Rura czarna ma być ze szwem czy bez ?</w:t>
      </w:r>
    </w:p>
    <w:p w14:paraId="3334FFD3" w14:textId="664035F2" w:rsidR="00F30D39" w:rsidRPr="00097065" w:rsidRDefault="00F30D39" w:rsidP="00F30D39">
      <w:pPr>
        <w:spacing w:line="360" w:lineRule="auto"/>
        <w:jc w:val="both"/>
        <w:rPr>
          <w:b/>
          <w:sz w:val="22"/>
          <w:szCs w:val="22"/>
          <w:u w:val="single"/>
        </w:rPr>
      </w:pPr>
      <w:r w:rsidRPr="00097065">
        <w:rPr>
          <w:b/>
          <w:sz w:val="22"/>
          <w:szCs w:val="22"/>
          <w:u w:val="single"/>
        </w:rPr>
        <w:t>ODPOWIEDŹ</w:t>
      </w:r>
    </w:p>
    <w:p w14:paraId="48626F89" w14:textId="6751611B" w:rsidR="00097065" w:rsidRPr="00097065" w:rsidRDefault="00097065" w:rsidP="00F30D39">
      <w:pPr>
        <w:spacing w:line="360" w:lineRule="auto"/>
        <w:jc w:val="both"/>
        <w:rPr>
          <w:sz w:val="22"/>
          <w:szCs w:val="22"/>
        </w:rPr>
      </w:pPr>
      <w:r w:rsidRPr="00097065">
        <w:rPr>
          <w:sz w:val="22"/>
          <w:szCs w:val="22"/>
        </w:rPr>
        <w:t>Rura czarna bez szwu.</w:t>
      </w:r>
    </w:p>
    <w:p w14:paraId="37662BB7" w14:textId="77777777" w:rsidR="00F30D39" w:rsidRPr="007A2F0E" w:rsidRDefault="00F30D39" w:rsidP="00F30D39">
      <w:pPr>
        <w:spacing w:line="360" w:lineRule="auto"/>
        <w:jc w:val="both"/>
        <w:rPr>
          <w:b/>
          <w:color w:val="FF0000"/>
          <w:sz w:val="22"/>
          <w:szCs w:val="22"/>
          <w:u w:val="single"/>
        </w:rPr>
      </w:pPr>
    </w:p>
    <w:p w14:paraId="263C2D62" w14:textId="74ED0E45" w:rsidR="00F30D39" w:rsidRPr="00097065" w:rsidRDefault="00F30D39" w:rsidP="00F30D39">
      <w:pPr>
        <w:spacing w:line="360" w:lineRule="auto"/>
        <w:jc w:val="both"/>
        <w:rPr>
          <w:b/>
          <w:sz w:val="22"/>
          <w:szCs w:val="22"/>
          <w:u w:val="single"/>
        </w:rPr>
      </w:pPr>
      <w:r w:rsidRPr="00097065">
        <w:rPr>
          <w:b/>
          <w:sz w:val="22"/>
          <w:szCs w:val="22"/>
          <w:u w:val="single"/>
        </w:rPr>
        <w:t>PYTANIE NR 13</w:t>
      </w:r>
    </w:p>
    <w:p w14:paraId="07D12910" w14:textId="727B87FF" w:rsidR="00097065" w:rsidRPr="00097065" w:rsidRDefault="00F30D39" w:rsidP="00F30D39">
      <w:pPr>
        <w:spacing w:line="360" w:lineRule="auto"/>
        <w:jc w:val="both"/>
        <w:rPr>
          <w:sz w:val="22"/>
          <w:szCs w:val="22"/>
        </w:rPr>
      </w:pPr>
      <w:r w:rsidRPr="00097065">
        <w:rPr>
          <w:sz w:val="22"/>
          <w:szCs w:val="22"/>
        </w:rPr>
        <w:t>Załącznik nr 2_2_do_SWZ_14_DZiT_22_formularz_cenowy poz.38: Trójniki do kanalizacji mają średnicę fi 110 x110 kąt 90. Prosimy o skorygowanie opisu.</w:t>
      </w:r>
    </w:p>
    <w:p w14:paraId="4BBC0FBB" w14:textId="77777777" w:rsidR="00F30D39" w:rsidRPr="00097065" w:rsidRDefault="00F30D39" w:rsidP="00F30D39">
      <w:pPr>
        <w:spacing w:line="360" w:lineRule="auto"/>
        <w:jc w:val="both"/>
        <w:rPr>
          <w:b/>
          <w:sz w:val="22"/>
          <w:szCs w:val="22"/>
          <w:u w:val="single"/>
        </w:rPr>
      </w:pPr>
      <w:r w:rsidRPr="00097065">
        <w:rPr>
          <w:b/>
          <w:sz w:val="22"/>
          <w:szCs w:val="22"/>
          <w:u w:val="single"/>
        </w:rPr>
        <w:t>ODPOWIEDŹ</w:t>
      </w:r>
    </w:p>
    <w:p w14:paraId="0E6F9C1B" w14:textId="27D950BE" w:rsidR="00F30D39" w:rsidRPr="00097065" w:rsidRDefault="00097065" w:rsidP="00F30D39">
      <w:pPr>
        <w:spacing w:line="360" w:lineRule="auto"/>
        <w:jc w:val="both"/>
        <w:rPr>
          <w:b/>
          <w:sz w:val="22"/>
          <w:szCs w:val="22"/>
          <w:u w:val="single"/>
        </w:rPr>
      </w:pPr>
      <w:r w:rsidRPr="00097065">
        <w:rPr>
          <w:rStyle w:val="Pogrubienie"/>
          <w:b w:val="0"/>
          <w:sz w:val="22"/>
          <w:szCs w:val="22"/>
        </w:rPr>
        <w:t>Zamawiający zmienia opis przedmiotu zamówienia na: Trójnik PCV fi 110x110 kąt 90.</w:t>
      </w:r>
    </w:p>
    <w:p w14:paraId="036E9C95" w14:textId="77777777" w:rsidR="00097065" w:rsidRDefault="00097065" w:rsidP="00F30D39">
      <w:pPr>
        <w:spacing w:line="360" w:lineRule="auto"/>
        <w:jc w:val="both"/>
        <w:rPr>
          <w:b/>
          <w:color w:val="FF0000"/>
          <w:sz w:val="22"/>
          <w:szCs w:val="22"/>
          <w:u w:val="single"/>
        </w:rPr>
      </w:pPr>
    </w:p>
    <w:p w14:paraId="08FDA5ED" w14:textId="56FB5812" w:rsidR="00F30D39" w:rsidRPr="006E5ECC" w:rsidRDefault="00F30D39" w:rsidP="00F30D39">
      <w:pPr>
        <w:spacing w:line="360" w:lineRule="auto"/>
        <w:jc w:val="both"/>
        <w:rPr>
          <w:b/>
          <w:sz w:val="22"/>
          <w:szCs w:val="22"/>
          <w:u w:val="single"/>
        </w:rPr>
      </w:pPr>
      <w:r w:rsidRPr="006E5ECC">
        <w:rPr>
          <w:b/>
          <w:sz w:val="22"/>
          <w:szCs w:val="22"/>
          <w:u w:val="single"/>
        </w:rPr>
        <w:t>PYTANIE NR 14</w:t>
      </w:r>
    </w:p>
    <w:p w14:paraId="1F14B985" w14:textId="15D653CB" w:rsidR="00F30D39" w:rsidRPr="006E5ECC" w:rsidRDefault="00F30D39" w:rsidP="00F30D39">
      <w:pPr>
        <w:spacing w:line="360" w:lineRule="auto"/>
        <w:jc w:val="both"/>
        <w:rPr>
          <w:sz w:val="22"/>
          <w:szCs w:val="22"/>
        </w:rPr>
      </w:pPr>
      <w:r w:rsidRPr="006E5ECC">
        <w:rPr>
          <w:sz w:val="22"/>
          <w:szCs w:val="22"/>
        </w:rPr>
        <w:t>Załącznik nr 2_2_do_SWZ_14_DZiT_22_fo</w:t>
      </w:r>
      <w:r w:rsidR="006E5ECC" w:rsidRPr="006E5ECC">
        <w:rPr>
          <w:sz w:val="22"/>
          <w:szCs w:val="22"/>
        </w:rPr>
        <w:t xml:space="preserve">rmularz_cenowy poz. 38-43, 64: </w:t>
      </w:r>
      <w:r w:rsidRPr="006E5ECC">
        <w:rPr>
          <w:sz w:val="22"/>
          <w:szCs w:val="22"/>
        </w:rPr>
        <w:t>Obecnie większość producentów wykonuje kształtki do kanalizacji z tworzywa PP. Czy Zamawiający dopuszcza kształtki wykonane z tworzywa PP ?</w:t>
      </w:r>
    </w:p>
    <w:p w14:paraId="1CDF0AAB" w14:textId="5A595FB2" w:rsidR="00F30D39" w:rsidRPr="006E5ECC" w:rsidRDefault="00F30D39" w:rsidP="00F30D39">
      <w:pPr>
        <w:spacing w:line="360" w:lineRule="auto"/>
        <w:jc w:val="both"/>
        <w:rPr>
          <w:b/>
          <w:sz w:val="22"/>
          <w:szCs w:val="22"/>
          <w:u w:val="single"/>
        </w:rPr>
      </w:pPr>
      <w:r w:rsidRPr="006E5ECC">
        <w:rPr>
          <w:b/>
          <w:sz w:val="22"/>
          <w:szCs w:val="22"/>
          <w:u w:val="single"/>
        </w:rPr>
        <w:t>ODPOWIEDŹ</w:t>
      </w:r>
    </w:p>
    <w:p w14:paraId="31B91E69" w14:textId="4BF0A70E" w:rsidR="006E5ECC" w:rsidRPr="006E5ECC" w:rsidRDefault="006E5ECC" w:rsidP="00F30D39">
      <w:pPr>
        <w:spacing w:line="360" w:lineRule="auto"/>
        <w:jc w:val="both"/>
        <w:rPr>
          <w:sz w:val="22"/>
          <w:szCs w:val="22"/>
        </w:rPr>
      </w:pPr>
      <w:r w:rsidRPr="006E5ECC">
        <w:rPr>
          <w:sz w:val="22"/>
          <w:szCs w:val="22"/>
        </w:rPr>
        <w:t>Zamawiający dopuszcza kształtki z tworzywa PP.</w:t>
      </w:r>
    </w:p>
    <w:p w14:paraId="3A037420" w14:textId="77777777" w:rsidR="00F30D39" w:rsidRPr="007A2F0E" w:rsidRDefault="00F30D39" w:rsidP="00F30D39">
      <w:pPr>
        <w:spacing w:line="360" w:lineRule="auto"/>
        <w:jc w:val="both"/>
        <w:rPr>
          <w:b/>
          <w:color w:val="FF0000"/>
          <w:sz w:val="22"/>
          <w:szCs w:val="22"/>
          <w:u w:val="single"/>
        </w:rPr>
      </w:pPr>
    </w:p>
    <w:p w14:paraId="7421FD68" w14:textId="1A7127CA" w:rsidR="00F30D39" w:rsidRPr="003E7588" w:rsidRDefault="00F30D39" w:rsidP="00F30D39">
      <w:pPr>
        <w:spacing w:line="360" w:lineRule="auto"/>
        <w:jc w:val="both"/>
        <w:rPr>
          <w:b/>
          <w:sz w:val="22"/>
          <w:szCs w:val="22"/>
          <w:u w:val="single"/>
        </w:rPr>
      </w:pPr>
      <w:r w:rsidRPr="003E7588">
        <w:rPr>
          <w:b/>
          <w:sz w:val="22"/>
          <w:szCs w:val="22"/>
          <w:u w:val="single"/>
        </w:rPr>
        <w:t>PYTANIE NR 15</w:t>
      </w:r>
    </w:p>
    <w:p w14:paraId="02103DA3" w14:textId="4FC269B1" w:rsidR="00F30D39" w:rsidRPr="003E7588" w:rsidRDefault="00F30D39" w:rsidP="00F30D39">
      <w:pPr>
        <w:spacing w:line="360" w:lineRule="auto"/>
        <w:jc w:val="both"/>
        <w:rPr>
          <w:sz w:val="22"/>
          <w:szCs w:val="22"/>
        </w:rPr>
      </w:pPr>
      <w:r w:rsidRPr="003E7588">
        <w:rPr>
          <w:sz w:val="22"/>
          <w:szCs w:val="22"/>
        </w:rPr>
        <w:t>Załącznik nr 2_2_do_SWZ_14_DZiT_22_formularz_cenowy poz. 54: Czy uszczelka do baterii ma być pod krzywkę wykonana z gumy lub fibry czy inna ?</w:t>
      </w:r>
    </w:p>
    <w:p w14:paraId="0A78F23E" w14:textId="3FC1B8D2" w:rsidR="00F30D39" w:rsidRPr="003E7588" w:rsidRDefault="00F30D39" w:rsidP="00F30D39">
      <w:pPr>
        <w:spacing w:line="360" w:lineRule="auto"/>
        <w:jc w:val="both"/>
        <w:rPr>
          <w:b/>
          <w:sz w:val="22"/>
          <w:szCs w:val="22"/>
          <w:u w:val="single"/>
        </w:rPr>
      </w:pPr>
      <w:r w:rsidRPr="003E7588">
        <w:rPr>
          <w:b/>
          <w:sz w:val="22"/>
          <w:szCs w:val="22"/>
          <w:u w:val="single"/>
        </w:rPr>
        <w:t>ODPOWIEDŹ</w:t>
      </w:r>
    </w:p>
    <w:p w14:paraId="05DC263C" w14:textId="695273DC" w:rsidR="003E7588" w:rsidRPr="003E7588" w:rsidRDefault="003E7588" w:rsidP="00F30D39">
      <w:pPr>
        <w:spacing w:line="360" w:lineRule="auto"/>
        <w:jc w:val="both"/>
        <w:rPr>
          <w:sz w:val="22"/>
          <w:szCs w:val="22"/>
        </w:rPr>
      </w:pPr>
      <w:r w:rsidRPr="003E7588">
        <w:rPr>
          <w:sz w:val="22"/>
          <w:szCs w:val="22"/>
        </w:rPr>
        <w:t>Uszczelka wykonana z gumy.</w:t>
      </w:r>
    </w:p>
    <w:p w14:paraId="33309835" w14:textId="6A4C0005" w:rsidR="00F30D39" w:rsidRPr="007A2F0E" w:rsidRDefault="00F30D39" w:rsidP="00F30D39">
      <w:pPr>
        <w:spacing w:line="360" w:lineRule="auto"/>
        <w:jc w:val="both"/>
        <w:rPr>
          <w:color w:val="FF0000"/>
          <w:sz w:val="22"/>
          <w:szCs w:val="22"/>
        </w:rPr>
      </w:pPr>
    </w:p>
    <w:p w14:paraId="4A189A3F" w14:textId="7D96E4DE" w:rsidR="00F30D39" w:rsidRPr="005E1B67" w:rsidRDefault="00F30D39" w:rsidP="00F30D39">
      <w:pPr>
        <w:spacing w:line="360" w:lineRule="auto"/>
        <w:jc w:val="both"/>
        <w:rPr>
          <w:b/>
          <w:sz w:val="22"/>
          <w:szCs w:val="22"/>
          <w:u w:val="single"/>
        </w:rPr>
      </w:pPr>
      <w:r w:rsidRPr="005E1B67">
        <w:rPr>
          <w:b/>
          <w:sz w:val="22"/>
          <w:szCs w:val="22"/>
          <w:u w:val="single"/>
        </w:rPr>
        <w:t>PYTANIE NR 16</w:t>
      </w:r>
    </w:p>
    <w:p w14:paraId="00A9A6B2" w14:textId="00B826CD" w:rsidR="00F30D39" w:rsidRPr="005E1B67" w:rsidRDefault="00F30D39" w:rsidP="00F30D39">
      <w:pPr>
        <w:spacing w:line="360" w:lineRule="auto"/>
        <w:jc w:val="both"/>
        <w:rPr>
          <w:sz w:val="22"/>
          <w:szCs w:val="22"/>
        </w:rPr>
      </w:pPr>
      <w:r w:rsidRPr="005E1B67">
        <w:rPr>
          <w:sz w:val="22"/>
          <w:szCs w:val="22"/>
        </w:rPr>
        <w:t>Załącznik nr 2_2_do_SWZ_14_DZiT_22_formularz_cenowy poz. 70: Czy Zamawiający dopuszcza wężyki ½ x ½  o długości 50 cm ?</w:t>
      </w:r>
    </w:p>
    <w:p w14:paraId="7B5C8017" w14:textId="6E64B1E5" w:rsidR="00F30D39" w:rsidRPr="005E1B67" w:rsidRDefault="00F30D39" w:rsidP="00F30D39">
      <w:pPr>
        <w:spacing w:line="360" w:lineRule="auto"/>
        <w:jc w:val="both"/>
        <w:rPr>
          <w:b/>
          <w:sz w:val="22"/>
          <w:szCs w:val="22"/>
          <w:u w:val="single"/>
        </w:rPr>
      </w:pPr>
      <w:r w:rsidRPr="005E1B67">
        <w:rPr>
          <w:b/>
          <w:sz w:val="22"/>
          <w:szCs w:val="22"/>
          <w:u w:val="single"/>
        </w:rPr>
        <w:t>ODPOWIEDŹ</w:t>
      </w:r>
    </w:p>
    <w:p w14:paraId="28099B8C" w14:textId="24E51440" w:rsidR="005E1B67" w:rsidRPr="005E1B67" w:rsidRDefault="005E1B67" w:rsidP="00F30D39">
      <w:pPr>
        <w:spacing w:line="360" w:lineRule="auto"/>
        <w:jc w:val="both"/>
        <w:rPr>
          <w:sz w:val="22"/>
          <w:szCs w:val="22"/>
        </w:rPr>
      </w:pPr>
      <w:r w:rsidRPr="005E1B67">
        <w:rPr>
          <w:sz w:val="22"/>
          <w:szCs w:val="22"/>
        </w:rPr>
        <w:t>Zamawiający dopuszcza wężyki o długości 50 cm.</w:t>
      </w:r>
    </w:p>
    <w:p w14:paraId="0CD3C7AB" w14:textId="77777777" w:rsidR="00F30D39" w:rsidRPr="007A2F0E" w:rsidRDefault="00F30D39" w:rsidP="00F30D39">
      <w:pPr>
        <w:spacing w:line="360" w:lineRule="auto"/>
        <w:jc w:val="both"/>
        <w:rPr>
          <w:b/>
          <w:color w:val="FF0000"/>
          <w:sz w:val="22"/>
          <w:szCs w:val="22"/>
          <w:u w:val="single"/>
        </w:rPr>
      </w:pPr>
    </w:p>
    <w:p w14:paraId="07E5E12A" w14:textId="10EF9E97" w:rsidR="00F30D39" w:rsidRPr="004F4CD0" w:rsidRDefault="00F30D39" w:rsidP="00F30D39">
      <w:pPr>
        <w:spacing w:line="360" w:lineRule="auto"/>
        <w:jc w:val="both"/>
        <w:rPr>
          <w:b/>
          <w:sz w:val="22"/>
          <w:szCs w:val="22"/>
          <w:u w:val="single"/>
        </w:rPr>
      </w:pPr>
      <w:r w:rsidRPr="004F4CD0">
        <w:rPr>
          <w:b/>
          <w:sz w:val="22"/>
          <w:szCs w:val="22"/>
          <w:u w:val="single"/>
        </w:rPr>
        <w:t>PYTANIE NR 17</w:t>
      </w:r>
    </w:p>
    <w:p w14:paraId="1621F430" w14:textId="74CFDB01" w:rsidR="00F30D39" w:rsidRPr="004F4CD0" w:rsidRDefault="00F30D39" w:rsidP="00F30D39">
      <w:pPr>
        <w:spacing w:line="360" w:lineRule="auto"/>
        <w:jc w:val="both"/>
        <w:rPr>
          <w:sz w:val="22"/>
          <w:szCs w:val="22"/>
        </w:rPr>
      </w:pPr>
      <w:r w:rsidRPr="004F4CD0">
        <w:rPr>
          <w:sz w:val="22"/>
          <w:szCs w:val="22"/>
        </w:rPr>
        <w:t>Załącznik nr 2_2_do_SWZ_14_DZiT_22_formularz_cenowy poz. 75: Zawory spustowe z funkcją STOP mają wysokość od 330 mm do 420 mm i minimalny poziom napełnienia 130 mm. Minimalny poziom napełnienia 180 mm występuje przy zaworach spustowych dwufunkcyjnych 3/6 l. Prosimy o uściślenie pozycji i zmianę opisu.</w:t>
      </w:r>
    </w:p>
    <w:p w14:paraId="1605D26F" w14:textId="77777777" w:rsidR="00F30D39" w:rsidRPr="004F4CD0" w:rsidRDefault="00F30D39" w:rsidP="004F4CD0">
      <w:pPr>
        <w:spacing w:line="360" w:lineRule="auto"/>
        <w:jc w:val="both"/>
        <w:rPr>
          <w:b/>
          <w:sz w:val="22"/>
          <w:szCs w:val="22"/>
          <w:u w:val="single"/>
        </w:rPr>
      </w:pPr>
      <w:r w:rsidRPr="004F4CD0">
        <w:rPr>
          <w:b/>
          <w:sz w:val="22"/>
          <w:szCs w:val="22"/>
          <w:u w:val="single"/>
        </w:rPr>
        <w:t>ODPOWIEDŹ</w:t>
      </w:r>
    </w:p>
    <w:p w14:paraId="08233721" w14:textId="09FD774D" w:rsidR="004F4CD0" w:rsidRPr="004F4CD0" w:rsidRDefault="004F4CD0" w:rsidP="004F4CD0">
      <w:pPr>
        <w:spacing w:line="360" w:lineRule="auto"/>
        <w:rPr>
          <w:sz w:val="22"/>
          <w:szCs w:val="22"/>
        </w:rPr>
      </w:pPr>
      <w:r w:rsidRPr="004F4CD0">
        <w:rPr>
          <w:sz w:val="22"/>
          <w:szCs w:val="22"/>
        </w:rPr>
        <w:t>Zamawiający zmienia opis przedmiotu zamówienia na: Zawór spustowy z funkcją STOP przeznaczony do kompaktów o wysokości od 330 mm do 420 mm i minimalnym poziomie napełnienia 130 mm. Posiadający duży zakres nastawiania wysokości.</w:t>
      </w:r>
    </w:p>
    <w:p w14:paraId="1FEE79F1" w14:textId="77777777" w:rsidR="00F30D39" w:rsidRPr="007A2F0E" w:rsidRDefault="00F30D39" w:rsidP="00F30D39">
      <w:pPr>
        <w:spacing w:line="360" w:lineRule="auto"/>
        <w:jc w:val="both"/>
        <w:rPr>
          <w:b/>
          <w:color w:val="FF0000"/>
          <w:sz w:val="22"/>
          <w:szCs w:val="22"/>
          <w:u w:val="single"/>
        </w:rPr>
      </w:pPr>
    </w:p>
    <w:p w14:paraId="12B17CCC" w14:textId="27052251" w:rsidR="00F30D39" w:rsidRPr="004F4CD0" w:rsidRDefault="00F30D39" w:rsidP="00F30D39">
      <w:pPr>
        <w:spacing w:line="360" w:lineRule="auto"/>
        <w:jc w:val="both"/>
        <w:rPr>
          <w:b/>
          <w:sz w:val="22"/>
          <w:szCs w:val="22"/>
          <w:u w:val="single"/>
        </w:rPr>
      </w:pPr>
      <w:r w:rsidRPr="004F4CD0">
        <w:rPr>
          <w:b/>
          <w:sz w:val="22"/>
          <w:szCs w:val="22"/>
          <w:u w:val="single"/>
        </w:rPr>
        <w:lastRenderedPageBreak/>
        <w:t>PYTANIE NR 18</w:t>
      </w:r>
    </w:p>
    <w:p w14:paraId="5C79596C" w14:textId="28E03C93" w:rsidR="007A2F0E" w:rsidRPr="004F4CD0" w:rsidRDefault="007A2F0E" w:rsidP="00F30D39">
      <w:pPr>
        <w:spacing w:line="360" w:lineRule="auto"/>
        <w:jc w:val="both"/>
        <w:rPr>
          <w:sz w:val="22"/>
          <w:szCs w:val="22"/>
        </w:rPr>
      </w:pPr>
      <w:r w:rsidRPr="004F4CD0">
        <w:rPr>
          <w:sz w:val="22"/>
          <w:szCs w:val="22"/>
        </w:rPr>
        <w:t>Załącznik nr 2_2_do_SWZ_14_DZiT_22_formularz_cenowy poz</w:t>
      </w:r>
      <w:r w:rsidR="00483E9C" w:rsidRPr="004F4CD0">
        <w:rPr>
          <w:sz w:val="22"/>
          <w:szCs w:val="22"/>
        </w:rPr>
        <w:t>.</w:t>
      </w:r>
      <w:r w:rsidR="00F30D39" w:rsidRPr="004F4CD0">
        <w:rPr>
          <w:sz w:val="22"/>
          <w:szCs w:val="22"/>
        </w:rPr>
        <w:t xml:space="preserve"> 76</w:t>
      </w:r>
      <w:r w:rsidRPr="004F4CD0">
        <w:rPr>
          <w:sz w:val="22"/>
          <w:szCs w:val="22"/>
        </w:rPr>
        <w:t>:</w:t>
      </w:r>
      <w:r w:rsidR="00F30D39" w:rsidRPr="004F4CD0">
        <w:rPr>
          <w:sz w:val="22"/>
          <w:szCs w:val="22"/>
        </w:rPr>
        <w:t xml:space="preserve"> Czy Zamawiający dopuszcza brodzik emaliowany 80x80 o głębokości 14,5 cm</w:t>
      </w:r>
      <w:r w:rsidRPr="004F4CD0">
        <w:rPr>
          <w:sz w:val="22"/>
          <w:szCs w:val="22"/>
        </w:rPr>
        <w:t>?</w:t>
      </w:r>
    </w:p>
    <w:p w14:paraId="627CC5B1" w14:textId="77777777" w:rsidR="007A2F0E" w:rsidRPr="004F4CD0" w:rsidRDefault="007A2F0E" w:rsidP="007A2F0E">
      <w:pPr>
        <w:spacing w:line="360" w:lineRule="auto"/>
        <w:jc w:val="both"/>
        <w:rPr>
          <w:b/>
          <w:sz w:val="22"/>
          <w:szCs w:val="22"/>
          <w:u w:val="single"/>
        </w:rPr>
      </w:pPr>
      <w:r w:rsidRPr="004F4CD0">
        <w:rPr>
          <w:b/>
          <w:sz w:val="22"/>
          <w:szCs w:val="22"/>
          <w:u w:val="single"/>
        </w:rPr>
        <w:t>ODPOWIEDŹ</w:t>
      </w:r>
    </w:p>
    <w:p w14:paraId="3E446FAB" w14:textId="5D0C26F4" w:rsidR="007A2F0E" w:rsidRPr="004F4CD0" w:rsidRDefault="004F4CD0" w:rsidP="00F30D39">
      <w:pPr>
        <w:spacing w:line="360" w:lineRule="auto"/>
        <w:jc w:val="both"/>
        <w:rPr>
          <w:sz w:val="22"/>
          <w:szCs w:val="22"/>
        </w:rPr>
      </w:pPr>
      <w:r w:rsidRPr="004F4CD0">
        <w:rPr>
          <w:sz w:val="22"/>
          <w:szCs w:val="22"/>
        </w:rPr>
        <w:t>Zamawiający dopuszcza brodzik emaliowany 80x80 o głębokości 14,5 cm.</w:t>
      </w:r>
    </w:p>
    <w:p w14:paraId="73703699" w14:textId="77777777" w:rsidR="00B4688E" w:rsidRDefault="00B4688E" w:rsidP="007A2F0E">
      <w:pPr>
        <w:spacing w:line="360" w:lineRule="auto"/>
        <w:jc w:val="both"/>
        <w:rPr>
          <w:b/>
          <w:color w:val="FF0000"/>
          <w:sz w:val="22"/>
          <w:szCs w:val="22"/>
          <w:u w:val="single"/>
        </w:rPr>
      </w:pPr>
    </w:p>
    <w:p w14:paraId="657D02BD" w14:textId="215C77E4" w:rsidR="007A2F0E" w:rsidRPr="00B4688E" w:rsidRDefault="007A2F0E" w:rsidP="007A2F0E">
      <w:pPr>
        <w:spacing w:line="360" w:lineRule="auto"/>
        <w:jc w:val="both"/>
        <w:rPr>
          <w:b/>
          <w:sz w:val="22"/>
          <w:szCs w:val="22"/>
          <w:u w:val="single"/>
        </w:rPr>
      </w:pPr>
      <w:r w:rsidRPr="00B4688E">
        <w:rPr>
          <w:b/>
          <w:sz w:val="22"/>
          <w:szCs w:val="22"/>
          <w:u w:val="single"/>
        </w:rPr>
        <w:t>PYTANIE NR 19</w:t>
      </w:r>
    </w:p>
    <w:p w14:paraId="22CBAD6B" w14:textId="32EB8471" w:rsidR="007A2F0E" w:rsidRPr="00B4688E" w:rsidRDefault="007A2F0E" w:rsidP="007A2F0E">
      <w:pPr>
        <w:spacing w:line="360" w:lineRule="auto"/>
        <w:jc w:val="both"/>
        <w:rPr>
          <w:sz w:val="22"/>
          <w:szCs w:val="22"/>
        </w:rPr>
      </w:pPr>
      <w:r w:rsidRPr="00B4688E">
        <w:rPr>
          <w:sz w:val="22"/>
          <w:szCs w:val="22"/>
        </w:rPr>
        <w:t>Załącznik nr 2_3_do_SWZ_14_DZiT_22_formularz_cenowy poz. 4-6: Pompy Grundfoss o tych numerach katalogowych nie są  już produkowane. Obecnie są pompy elektroniczne do co typ ALPHA 1 lub ALPHA 2   lub MAGNA 3 lub pomp</w:t>
      </w:r>
      <w:r w:rsidR="000C72C3" w:rsidRPr="00B4688E">
        <w:rPr>
          <w:sz w:val="22"/>
          <w:szCs w:val="22"/>
        </w:rPr>
        <w:t>y UPS- N</w:t>
      </w:r>
      <w:r w:rsidRPr="00B4688E">
        <w:rPr>
          <w:sz w:val="22"/>
          <w:szCs w:val="22"/>
        </w:rPr>
        <w:t>, ale wykonane ze stali nierdzewnej z przeznaczeniem do cwu. Prosimy o uściślenie czy pompy mają być do co i jaki model czy do cwu ze stali nierdzewnej.</w:t>
      </w:r>
    </w:p>
    <w:p w14:paraId="1044BC72" w14:textId="0A2EE347" w:rsidR="00B4688E" w:rsidRPr="00B4688E" w:rsidRDefault="00B4688E" w:rsidP="007A2F0E">
      <w:pPr>
        <w:spacing w:line="360" w:lineRule="auto"/>
        <w:jc w:val="both"/>
        <w:rPr>
          <w:b/>
          <w:sz w:val="22"/>
          <w:szCs w:val="22"/>
          <w:u w:val="single"/>
        </w:rPr>
      </w:pPr>
      <w:r w:rsidRPr="00B4688E">
        <w:rPr>
          <w:b/>
          <w:sz w:val="22"/>
          <w:szCs w:val="22"/>
          <w:u w:val="single"/>
        </w:rPr>
        <w:t>ODPOWIEDŹ</w:t>
      </w:r>
    </w:p>
    <w:p w14:paraId="04F84591" w14:textId="5C805854" w:rsidR="00B4688E" w:rsidRPr="00B4688E" w:rsidRDefault="00B4688E" w:rsidP="00B4688E">
      <w:pPr>
        <w:spacing w:line="360" w:lineRule="auto"/>
        <w:jc w:val="both"/>
        <w:rPr>
          <w:sz w:val="22"/>
          <w:szCs w:val="22"/>
        </w:rPr>
      </w:pPr>
      <w:r w:rsidRPr="00B4688E">
        <w:rPr>
          <w:rFonts w:ascii="Calibri" w:hAnsi="Calibri" w:cs="Calibri"/>
          <w:sz w:val="22"/>
          <w:szCs w:val="22"/>
        </w:rPr>
        <w:t xml:space="preserve">Zamawiający dopuszcza </w:t>
      </w:r>
      <w:r w:rsidRPr="00B4688E">
        <w:rPr>
          <w:rFonts w:ascii="Calibri" w:hAnsi="Calibri" w:cs="Calibri"/>
          <w:sz w:val="22"/>
          <w:szCs w:val="22"/>
        </w:rPr>
        <w:t>równoważn</w:t>
      </w:r>
      <w:r w:rsidRPr="00B4688E">
        <w:rPr>
          <w:rFonts w:ascii="Calibri" w:hAnsi="Calibri" w:cs="Calibri"/>
          <w:sz w:val="22"/>
          <w:szCs w:val="22"/>
        </w:rPr>
        <w:t>e</w:t>
      </w:r>
      <w:r w:rsidRPr="00B4688E">
        <w:rPr>
          <w:rFonts w:ascii="Calibri" w:hAnsi="Calibri" w:cs="Calibri"/>
          <w:sz w:val="22"/>
          <w:szCs w:val="22"/>
        </w:rPr>
        <w:t xml:space="preserve"> pomp</w:t>
      </w:r>
      <w:r w:rsidRPr="00B4688E">
        <w:rPr>
          <w:rFonts w:ascii="Calibri" w:hAnsi="Calibri" w:cs="Calibri"/>
          <w:sz w:val="22"/>
          <w:szCs w:val="22"/>
        </w:rPr>
        <w:t>y</w:t>
      </w:r>
      <w:r w:rsidRPr="00B4688E">
        <w:rPr>
          <w:rFonts w:ascii="Calibri" w:hAnsi="Calibri" w:cs="Calibri"/>
          <w:sz w:val="22"/>
          <w:szCs w:val="22"/>
        </w:rPr>
        <w:t xml:space="preserve"> o jak najbliższych</w:t>
      </w:r>
      <w:r w:rsidRPr="00B4688E">
        <w:rPr>
          <w:rFonts w:ascii="Calibri" w:hAnsi="Calibri" w:cs="Calibri"/>
          <w:sz w:val="22"/>
          <w:szCs w:val="22"/>
        </w:rPr>
        <w:t>,</w:t>
      </w:r>
      <w:r w:rsidRPr="00B4688E">
        <w:rPr>
          <w:rFonts w:ascii="Calibri" w:hAnsi="Calibri" w:cs="Calibri"/>
          <w:sz w:val="22"/>
          <w:szCs w:val="22"/>
        </w:rPr>
        <w:t xml:space="preserve"> pasujących parametrach pracy pompy wymienionej. Pompa z przeznaczeniem do co.</w:t>
      </w:r>
      <w:r w:rsidRPr="00B4688E">
        <w:rPr>
          <w:rFonts w:ascii="Calibri" w:hAnsi="Calibri" w:cs="Calibri"/>
          <w:sz w:val="22"/>
          <w:szCs w:val="22"/>
        </w:rPr>
        <w:t xml:space="preserve"> W</w:t>
      </w:r>
      <w:r w:rsidRPr="00B4688E">
        <w:rPr>
          <w:sz w:val="22"/>
          <w:szCs w:val="22"/>
        </w:rPr>
        <w:t xml:space="preserve"> załączeniu ZMIENIONY załącznik </w:t>
      </w:r>
      <w:r w:rsidRPr="00B4688E">
        <w:rPr>
          <w:sz w:val="22"/>
          <w:szCs w:val="22"/>
        </w:rPr>
        <w:br/>
        <w:t>nr 2_3_do_SWZ_14_DZiT_22.</w:t>
      </w:r>
    </w:p>
    <w:p w14:paraId="21BC287E" w14:textId="44A6B1DE" w:rsidR="000460CF" w:rsidRDefault="000460CF" w:rsidP="000460CF">
      <w:pPr>
        <w:spacing w:line="360" w:lineRule="auto"/>
        <w:jc w:val="both"/>
        <w:rPr>
          <w:sz w:val="22"/>
          <w:szCs w:val="22"/>
        </w:rPr>
      </w:pPr>
    </w:p>
    <w:p w14:paraId="5F61A0A6" w14:textId="6541A0A1" w:rsidR="000460CF" w:rsidRPr="000460CF" w:rsidRDefault="00F30D39" w:rsidP="000460CF">
      <w:pPr>
        <w:spacing w:line="360" w:lineRule="auto"/>
        <w:jc w:val="both"/>
        <w:rPr>
          <w:b/>
          <w:sz w:val="22"/>
          <w:szCs w:val="22"/>
        </w:rPr>
      </w:pPr>
      <w:r w:rsidRPr="000460CF">
        <w:rPr>
          <w:b/>
          <w:sz w:val="22"/>
          <w:szCs w:val="22"/>
        </w:rPr>
        <w:t xml:space="preserve"> </w:t>
      </w:r>
      <w:r w:rsidR="000460CF" w:rsidRPr="000460CF">
        <w:rPr>
          <w:b/>
          <w:sz w:val="22"/>
          <w:szCs w:val="22"/>
        </w:rPr>
        <w:t>W załączeniu zmieniony:</w:t>
      </w:r>
    </w:p>
    <w:p w14:paraId="3F5CE65B" w14:textId="79C7AF01" w:rsidR="000460CF" w:rsidRPr="000460CF" w:rsidRDefault="000460CF" w:rsidP="000460CF">
      <w:pPr>
        <w:spacing w:line="360" w:lineRule="auto"/>
        <w:jc w:val="both"/>
        <w:rPr>
          <w:b/>
          <w:sz w:val="22"/>
          <w:szCs w:val="22"/>
        </w:rPr>
      </w:pPr>
      <w:r w:rsidRPr="000460CF">
        <w:rPr>
          <w:b/>
          <w:sz w:val="22"/>
          <w:szCs w:val="22"/>
        </w:rPr>
        <w:t>1)</w:t>
      </w:r>
      <w:r w:rsidRPr="000460CF">
        <w:rPr>
          <w:b/>
          <w:sz w:val="22"/>
          <w:szCs w:val="22"/>
        </w:rPr>
        <w:tab/>
        <w:t>ZMIENIONY zal_nr_2_1_do_SWZ_14_DZiT_22_ formularz_cenowy;</w:t>
      </w:r>
    </w:p>
    <w:p w14:paraId="69FE1A08" w14:textId="3EA7072A" w:rsidR="000460CF" w:rsidRPr="000460CF" w:rsidRDefault="000460CF" w:rsidP="000460CF">
      <w:pPr>
        <w:spacing w:line="360" w:lineRule="auto"/>
        <w:jc w:val="both"/>
        <w:rPr>
          <w:b/>
          <w:sz w:val="22"/>
          <w:szCs w:val="22"/>
        </w:rPr>
      </w:pPr>
      <w:r w:rsidRPr="000460CF">
        <w:rPr>
          <w:b/>
          <w:sz w:val="22"/>
          <w:szCs w:val="22"/>
        </w:rPr>
        <w:t>2)</w:t>
      </w:r>
      <w:r w:rsidRPr="000460CF">
        <w:rPr>
          <w:b/>
          <w:sz w:val="22"/>
          <w:szCs w:val="22"/>
        </w:rPr>
        <w:tab/>
        <w:t>ZMIENIONY zal_nr_2_2_do_SWZ_14_DZiT_22_ formularz_cenowy;</w:t>
      </w:r>
    </w:p>
    <w:p w14:paraId="50DBD278" w14:textId="34E201F2" w:rsidR="00CD263C" w:rsidRPr="000460CF" w:rsidRDefault="000460CF" w:rsidP="004E1577">
      <w:pPr>
        <w:spacing w:line="360" w:lineRule="auto"/>
        <w:jc w:val="both"/>
        <w:rPr>
          <w:b/>
          <w:sz w:val="22"/>
          <w:szCs w:val="22"/>
        </w:rPr>
      </w:pPr>
      <w:r w:rsidRPr="000460CF">
        <w:rPr>
          <w:b/>
          <w:sz w:val="22"/>
          <w:szCs w:val="22"/>
        </w:rPr>
        <w:t>3)</w:t>
      </w:r>
      <w:r w:rsidRPr="000460CF">
        <w:rPr>
          <w:b/>
          <w:sz w:val="22"/>
          <w:szCs w:val="22"/>
        </w:rPr>
        <w:tab/>
        <w:t>ZMIENIONY zal_nr_2_3_do_SWZ_14_DZiT_22_ formularz_cenowy.</w:t>
      </w:r>
      <w:r w:rsidR="00F30D39" w:rsidRPr="000460CF">
        <w:rPr>
          <w:b/>
          <w:sz w:val="22"/>
          <w:szCs w:val="22"/>
        </w:rPr>
        <w:t xml:space="preserve"> </w:t>
      </w:r>
    </w:p>
    <w:p w14:paraId="4C67C82E" w14:textId="77777777" w:rsidR="00B4688E" w:rsidRDefault="00B4688E" w:rsidP="004E1577">
      <w:pPr>
        <w:spacing w:line="360" w:lineRule="auto"/>
        <w:jc w:val="both"/>
        <w:rPr>
          <w:b/>
          <w:strike/>
          <w:color w:val="FF0000"/>
          <w:sz w:val="22"/>
          <w:szCs w:val="22"/>
        </w:rPr>
      </w:pPr>
    </w:p>
    <w:p w14:paraId="3BEE927E" w14:textId="77777777" w:rsidR="006E3501" w:rsidRPr="004E1577" w:rsidRDefault="006E3501" w:rsidP="00B4688E">
      <w:pPr>
        <w:spacing w:line="360" w:lineRule="auto"/>
        <w:ind w:firstLine="708"/>
        <w:jc w:val="both"/>
        <w:rPr>
          <w:b/>
          <w:sz w:val="22"/>
          <w:szCs w:val="22"/>
        </w:rPr>
      </w:pPr>
      <w:r w:rsidRPr="004E1577">
        <w:rPr>
          <w:b/>
          <w:sz w:val="22"/>
          <w:szCs w:val="22"/>
        </w:rPr>
        <w:t>Wyjaśnienia treści SWZ stają się obowiązujące dla wszystkich Wykonawców ubiegających się o udzielenie przedmiotowego zamówienia z dniem ich zamieszczenia na stronie prowadzonego postępowania.</w:t>
      </w:r>
    </w:p>
    <w:p w14:paraId="4B737398" w14:textId="003D46DF" w:rsidR="006E3501" w:rsidRPr="00E66331" w:rsidRDefault="00A9533F" w:rsidP="00927F1B">
      <w:pPr>
        <w:tabs>
          <w:tab w:val="left" w:pos="8565"/>
        </w:tabs>
        <w:spacing w:line="360" w:lineRule="auto"/>
        <w:jc w:val="both"/>
        <w:rPr>
          <w:b/>
          <w:sz w:val="22"/>
          <w:szCs w:val="22"/>
        </w:rPr>
      </w:pPr>
      <w:r>
        <w:rPr>
          <w:b/>
          <w:sz w:val="22"/>
          <w:szCs w:val="22"/>
        </w:rPr>
        <w:tab/>
      </w:r>
    </w:p>
    <w:p w14:paraId="140C618F" w14:textId="77777777" w:rsidR="007D2F19" w:rsidRPr="00E411B8" w:rsidRDefault="006E3501" w:rsidP="007D2F19">
      <w:pPr>
        <w:ind w:left="5664" w:firstLine="708"/>
        <w:rPr>
          <w:b/>
          <w:bCs/>
        </w:rPr>
      </w:pPr>
      <w:r w:rsidRPr="00927F1B">
        <w:rPr>
          <w:b/>
          <w:i/>
        </w:rPr>
        <w:t xml:space="preserve">   </w:t>
      </w:r>
      <w:r w:rsidR="00927F1B">
        <w:rPr>
          <w:b/>
          <w:i/>
        </w:rPr>
        <w:t xml:space="preserve">   </w:t>
      </w:r>
      <w:r w:rsidR="007D2F19" w:rsidRPr="00E411B8">
        <w:rPr>
          <w:b/>
          <w:bCs/>
        </w:rPr>
        <w:t>Kanclerz</w:t>
      </w:r>
    </w:p>
    <w:p w14:paraId="3A075416" w14:textId="77777777" w:rsidR="007D2F19" w:rsidRPr="00E411B8" w:rsidRDefault="007D2F19" w:rsidP="007D2F19">
      <w:pPr>
        <w:ind w:left="4248" w:firstLine="708"/>
        <w:rPr>
          <w:b/>
          <w:bCs/>
        </w:rPr>
      </w:pPr>
      <w:r>
        <w:rPr>
          <w:b/>
          <w:bCs/>
        </w:rPr>
        <w:t xml:space="preserve">   </w:t>
      </w:r>
      <w:r w:rsidRPr="00E411B8">
        <w:rPr>
          <w:b/>
          <w:bCs/>
        </w:rPr>
        <w:t>Wyższej Szkoły Policji  w Szczytnie</w:t>
      </w:r>
    </w:p>
    <w:p w14:paraId="46319F1E" w14:textId="77777777" w:rsidR="007D2F19" w:rsidRDefault="007D2F19" w:rsidP="007D2F19">
      <w:pPr>
        <w:rPr>
          <w:b/>
          <w:bCs/>
          <w:sz w:val="20"/>
          <w:szCs w:val="20"/>
        </w:rPr>
      </w:pPr>
    </w:p>
    <w:p w14:paraId="78B2148B" w14:textId="77777777" w:rsidR="007D2F19" w:rsidRPr="00724E00" w:rsidRDefault="007D2F19" w:rsidP="007D2F19">
      <w:pPr>
        <w:ind w:left="4956" w:firstLine="708"/>
        <w:rPr>
          <w:b/>
          <w:bCs/>
        </w:rPr>
      </w:pPr>
      <w:r>
        <w:rPr>
          <w:b/>
          <w:bCs/>
        </w:rPr>
        <w:t>insp.</w:t>
      </w:r>
      <w:r w:rsidRPr="00724E00">
        <w:rPr>
          <w:b/>
          <w:bCs/>
        </w:rPr>
        <w:t xml:space="preserve"> </w:t>
      </w:r>
      <w:r>
        <w:rPr>
          <w:b/>
          <w:bCs/>
        </w:rPr>
        <w:t>Agnieszka Leśniewska</w:t>
      </w:r>
    </w:p>
    <w:p w14:paraId="18F088FE" w14:textId="05CC9212" w:rsidR="004D6D36" w:rsidRDefault="004D6D36" w:rsidP="007D2F19">
      <w:pPr>
        <w:spacing w:line="276" w:lineRule="auto"/>
        <w:ind w:left="5664" w:firstLine="708"/>
        <w:jc w:val="both"/>
        <w:rPr>
          <w:sz w:val="14"/>
          <w:szCs w:val="16"/>
        </w:rPr>
      </w:pPr>
    </w:p>
    <w:p w14:paraId="2A2AAFC1" w14:textId="77777777" w:rsidR="004D6D36" w:rsidRDefault="004D6D36" w:rsidP="004D6D36">
      <w:pPr>
        <w:spacing w:line="276" w:lineRule="auto"/>
        <w:jc w:val="both"/>
        <w:rPr>
          <w:sz w:val="14"/>
          <w:szCs w:val="16"/>
        </w:rPr>
      </w:pPr>
    </w:p>
    <w:p w14:paraId="5B91C2FA" w14:textId="77777777" w:rsidR="004D6D36" w:rsidRDefault="004D6D36" w:rsidP="004D6D36">
      <w:pPr>
        <w:spacing w:line="276" w:lineRule="auto"/>
        <w:jc w:val="both"/>
        <w:rPr>
          <w:sz w:val="14"/>
          <w:szCs w:val="16"/>
        </w:rPr>
      </w:pPr>
    </w:p>
    <w:p w14:paraId="35099AC8" w14:textId="77777777" w:rsidR="004D6D36" w:rsidRDefault="004D6D36" w:rsidP="004D6D36">
      <w:pPr>
        <w:spacing w:line="276" w:lineRule="auto"/>
        <w:jc w:val="both"/>
        <w:rPr>
          <w:sz w:val="14"/>
          <w:szCs w:val="16"/>
        </w:rPr>
      </w:pPr>
    </w:p>
    <w:p w14:paraId="74D7132A" w14:textId="77777777" w:rsidR="004D6D36" w:rsidRDefault="004D6D36" w:rsidP="004D6D36">
      <w:pPr>
        <w:spacing w:line="276" w:lineRule="auto"/>
        <w:jc w:val="both"/>
        <w:rPr>
          <w:sz w:val="14"/>
          <w:szCs w:val="16"/>
        </w:rPr>
      </w:pPr>
    </w:p>
    <w:p w14:paraId="7F4A8014" w14:textId="77777777" w:rsidR="004D6D36" w:rsidRDefault="004D6D36" w:rsidP="004D6D36">
      <w:pPr>
        <w:spacing w:line="276" w:lineRule="auto"/>
        <w:jc w:val="both"/>
        <w:rPr>
          <w:sz w:val="14"/>
          <w:szCs w:val="16"/>
        </w:rPr>
      </w:pPr>
    </w:p>
    <w:p w14:paraId="41CCB015" w14:textId="77777777" w:rsidR="004D6D36" w:rsidRDefault="004D6D36" w:rsidP="004D6D36">
      <w:pPr>
        <w:spacing w:line="276" w:lineRule="auto"/>
        <w:jc w:val="both"/>
        <w:rPr>
          <w:sz w:val="14"/>
          <w:szCs w:val="16"/>
        </w:rPr>
      </w:pPr>
    </w:p>
    <w:p w14:paraId="672C833D" w14:textId="77777777" w:rsidR="004D6D36" w:rsidRDefault="004D6D36" w:rsidP="004D6D36">
      <w:pPr>
        <w:spacing w:line="276" w:lineRule="auto"/>
        <w:jc w:val="both"/>
        <w:rPr>
          <w:sz w:val="14"/>
          <w:szCs w:val="16"/>
        </w:rPr>
      </w:pPr>
    </w:p>
    <w:p w14:paraId="540B7448" w14:textId="77777777" w:rsidR="004D6D36" w:rsidRDefault="004D6D36" w:rsidP="004D6D36">
      <w:pPr>
        <w:spacing w:line="276" w:lineRule="auto"/>
        <w:jc w:val="both"/>
        <w:rPr>
          <w:sz w:val="14"/>
          <w:szCs w:val="16"/>
        </w:rPr>
      </w:pPr>
    </w:p>
    <w:p w14:paraId="7124C43F" w14:textId="77777777" w:rsidR="004D6D36" w:rsidRDefault="004D6D36" w:rsidP="004D6D36">
      <w:pPr>
        <w:spacing w:line="276" w:lineRule="auto"/>
        <w:jc w:val="both"/>
        <w:rPr>
          <w:sz w:val="14"/>
          <w:szCs w:val="16"/>
        </w:rPr>
      </w:pPr>
    </w:p>
    <w:p w14:paraId="7DE8512A" w14:textId="77777777" w:rsidR="004D6D36" w:rsidRDefault="004D6D36" w:rsidP="004D6D36">
      <w:pPr>
        <w:spacing w:line="276" w:lineRule="auto"/>
        <w:jc w:val="both"/>
        <w:rPr>
          <w:sz w:val="14"/>
          <w:szCs w:val="16"/>
        </w:rPr>
      </w:pPr>
    </w:p>
    <w:p w14:paraId="1C96F745" w14:textId="5D716FAA" w:rsidR="004D6D36" w:rsidRDefault="004D6D36" w:rsidP="004D6D36">
      <w:pPr>
        <w:spacing w:line="276" w:lineRule="auto"/>
        <w:jc w:val="both"/>
        <w:rPr>
          <w:sz w:val="14"/>
          <w:szCs w:val="16"/>
        </w:rPr>
      </w:pPr>
    </w:p>
    <w:p w14:paraId="63D5A2EC" w14:textId="15D83398" w:rsidR="000460CF" w:rsidRDefault="000460CF" w:rsidP="004D6D36">
      <w:pPr>
        <w:spacing w:line="276" w:lineRule="auto"/>
        <w:jc w:val="both"/>
        <w:rPr>
          <w:sz w:val="14"/>
          <w:szCs w:val="16"/>
        </w:rPr>
      </w:pPr>
    </w:p>
    <w:p w14:paraId="22400B5D" w14:textId="0E00AAA8" w:rsidR="000460CF" w:rsidRDefault="000460CF" w:rsidP="004D6D36">
      <w:pPr>
        <w:spacing w:line="276" w:lineRule="auto"/>
        <w:jc w:val="both"/>
        <w:rPr>
          <w:sz w:val="14"/>
          <w:szCs w:val="16"/>
        </w:rPr>
      </w:pPr>
    </w:p>
    <w:p w14:paraId="4A9FA787" w14:textId="69EABE3B" w:rsidR="000460CF" w:rsidRDefault="000460CF" w:rsidP="004D6D36">
      <w:pPr>
        <w:spacing w:line="276" w:lineRule="auto"/>
        <w:jc w:val="both"/>
        <w:rPr>
          <w:sz w:val="14"/>
          <w:szCs w:val="16"/>
        </w:rPr>
      </w:pPr>
    </w:p>
    <w:p w14:paraId="6D90D59E" w14:textId="685FF5B9" w:rsidR="000460CF" w:rsidRDefault="000460CF" w:rsidP="004D6D36">
      <w:pPr>
        <w:spacing w:line="276" w:lineRule="auto"/>
        <w:jc w:val="both"/>
        <w:rPr>
          <w:sz w:val="14"/>
          <w:szCs w:val="16"/>
        </w:rPr>
      </w:pPr>
    </w:p>
    <w:p w14:paraId="4462A6A1" w14:textId="179F41F6" w:rsidR="000460CF" w:rsidRDefault="000460CF" w:rsidP="004D6D36">
      <w:pPr>
        <w:spacing w:line="276" w:lineRule="auto"/>
        <w:jc w:val="both"/>
        <w:rPr>
          <w:sz w:val="14"/>
          <w:szCs w:val="16"/>
        </w:rPr>
      </w:pPr>
    </w:p>
    <w:p w14:paraId="53B23B2E" w14:textId="7795321E" w:rsidR="000460CF" w:rsidRDefault="000460CF" w:rsidP="004D6D36">
      <w:pPr>
        <w:spacing w:line="276" w:lineRule="auto"/>
        <w:jc w:val="both"/>
        <w:rPr>
          <w:sz w:val="14"/>
          <w:szCs w:val="16"/>
        </w:rPr>
      </w:pPr>
    </w:p>
    <w:p w14:paraId="31B0A402" w14:textId="6090A4FC" w:rsidR="000460CF" w:rsidRDefault="000460CF" w:rsidP="004D6D36">
      <w:pPr>
        <w:spacing w:line="276" w:lineRule="auto"/>
        <w:jc w:val="both"/>
        <w:rPr>
          <w:sz w:val="14"/>
          <w:szCs w:val="16"/>
        </w:rPr>
      </w:pPr>
    </w:p>
    <w:p w14:paraId="28164398" w14:textId="792BF535" w:rsidR="000460CF" w:rsidRDefault="000460CF" w:rsidP="004D6D36">
      <w:pPr>
        <w:spacing w:line="276" w:lineRule="auto"/>
        <w:jc w:val="both"/>
        <w:rPr>
          <w:sz w:val="14"/>
          <w:szCs w:val="16"/>
        </w:rPr>
      </w:pPr>
    </w:p>
    <w:p w14:paraId="266AEE0A" w14:textId="6F3AABCE" w:rsidR="000460CF" w:rsidRDefault="000460CF" w:rsidP="004D6D36">
      <w:pPr>
        <w:spacing w:line="276" w:lineRule="auto"/>
        <w:jc w:val="both"/>
        <w:rPr>
          <w:sz w:val="14"/>
          <w:szCs w:val="16"/>
        </w:rPr>
      </w:pPr>
    </w:p>
    <w:p w14:paraId="2CDD1D0A" w14:textId="353B4EA9" w:rsidR="000460CF" w:rsidRDefault="000460CF" w:rsidP="004D6D36">
      <w:pPr>
        <w:spacing w:line="276" w:lineRule="auto"/>
        <w:jc w:val="both"/>
        <w:rPr>
          <w:sz w:val="14"/>
          <w:szCs w:val="16"/>
        </w:rPr>
      </w:pPr>
    </w:p>
    <w:p w14:paraId="704F55EE" w14:textId="2D9E411A" w:rsidR="004D6D36" w:rsidRDefault="004D6D36" w:rsidP="004D6D36">
      <w:pPr>
        <w:spacing w:line="276" w:lineRule="auto"/>
        <w:jc w:val="both"/>
        <w:rPr>
          <w:sz w:val="14"/>
          <w:szCs w:val="16"/>
        </w:rPr>
      </w:pPr>
      <w:r>
        <w:rPr>
          <w:sz w:val="14"/>
          <w:szCs w:val="16"/>
        </w:rPr>
        <w:t>wykonano w 1 egz.:</w:t>
      </w:r>
    </w:p>
    <w:p w14:paraId="5B7A7FC9" w14:textId="1026D950" w:rsidR="004D6D36" w:rsidRDefault="007D2F19" w:rsidP="004D6D36">
      <w:pPr>
        <w:spacing w:line="276" w:lineRule="auto"/>
        <w:jc w:val="both"/>
        <w:rPr>
          <w:sz w:val="14"/>
          <w:szCs w:val="16"/>
        </w:rPr>
      </w:pPr>
      <w:r>
        <w:rPr>
          <w:sz w:val="14"/>
          <w:szCs w:val="16"/>
        </w:rPr>
        <w:t>przesłano drogą</w:t>
      </w:r>
      <w:r w:rsidR="004D6D36">
        <w:rPr>
          <w:sz w:val="14"/>
          <w:szCs w:val="16"/>
        </w:rPr>
        <w:t xml:space="preserve"> elektroniczną</w:t>
      </w:r>
    </w:p>
    <w:p w14:paraId="05852C46" w14:textId="77777777" w:rsidR="004D6D36" w:rsidRDefault="004D6D36" w:rsidP="004D6D36">
      <w:pPr>
        <w:spacing w:line="276" w:lineRule="auto"/>
        <w:jc w:val="both"/>
        <w:rPr>
          <w:sz w:val="14"/>
          <w:szCs w:val="16"/>
        </w:rPr>
      </w:pPr>
      <w:r>
        <w:rPr>
          <w:sz w:val="14"/>
          <w:szCs w:val="16"/>
        </w:rPr>
        <w:t>oryginał pozostaje u nadawcy</w:t>
      </w:r>
    </w:p>
    <w:p w14:paraId="61001C45" w14:textId="7D10F487" w:rsidR="004D6D36" w:rsidRDefault="00284C22" w:rsidP="004D6D36">
      <w:pPr>
        <w:spacing w:line="276" w:lineRule="auto"/>
        <w:jc w:val="both"/>
        <w:rPr>
          <w:sz w:val="14"/>
          <w:szCs w:val="16"/>
        </w:rPr>
      </w:pPr>
      <w:r>
        <w:rPr>
          <w:sz w:val="14"/>
          <w:szCs w:val="16"/>
        </w:rPr>
        <w:t xml:space="preserve">opr./wyk. </w:t>
      </w:r>
      <w:r w:rsidR="005A69C6">
        <w:rPr>
          <w:sz w:val="14"/>
          <w:szCs w:val="16"/>
        </w:rPr>
        <w:t>AM</w:t>
      </w:r>
    </w:p>
    <w:p w14:paraId="3C3B01CD" w14:textId="5D8C6E1E" w:rsidR="000109DB" w:rsidRPr="002452F9" w:rsidRDefault="00284C22" w:rsidP="002452F9">
      <w:pPr>
        <w:pStyle w:val="Stopka"/>
      </w:pPr>
      <w:r>
        <w:rPr>
          <w:sz w:val="14"/>
          <w:szCs w:val="16"/>
        </w:rPr>
        <w:t xml:space="preserve">tel. 47 733 </w:t>
      </w:r>
      <w:r w:rsidR="005A69C6">
        <w:rPr>
          <w:sz w:val="14"/>
          <w:szCs w:val="16"/>
        </w:rPr>
        <w:t>5758</w:t>
      </w:r>
    </w:p>
    <w:sectPr w:rsidR="000109DB" w:rsidRPr="002452F9" w:rsidSect="008856BC">
      <w:pgSz w:w="11906" w:h="16838" w:code="9"/>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B239A6" w14:textId="77777777" w:rsidR="007E70CB" w:rsidRDefault="007E70CB" w:rsidP="008456E6">
      <w:r>
        <w:separator/>
      </w:r>
    </w:p>
  </w:endnote>
  <w:endnote w:type="continuationSeparator" w:id="0">
    <w:p w14:paraId="652E6345" w14:textId="77777777" w:rsidR="007E70CB" w:rsidRDefault="007E70CB" w:rsidP="00845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17F2F2" w14:textId="77777777" w:rsidR="007E70CB" w:rsidRDefault="007E70CB" w:rsidP="008456E6">
      <w:r>
        <w:separator/>
      </w:r>
    </w:p>
  </w:footnote>
  <w:footnote w:type="continuationSeparator" w:id="0">
    <w:p w14:paraId="0A638833" w14:textId="77777777" w:rsidR="007E70CB" w:rsidRDefault="007E70CB" w:rsidP="008456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F65C69"/>
    <w:multiLevelType w:val="hybridMultilevel"/>
    <w:tmpl w:val="F84E7B3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3A6F"/>
    <w:rsid w:val="00006E42"/>
    <w:rsid w:val="000109DB"/>
    <w:rsid w:val="00020284"/>
    <w:rsid w:val="00043B44"/>
    <w:rsid w:val="000460CF"/>
    <w:rsid w:val="00055099"/>
    <w:rsid w:val="00065965"/>
    <w:rsid w:val="00097065"/>
    <w:rsid w:val="000B0C79"/>
    <w:rsid w:val="000C72C3"/>
    <w:rsid w:val="000C7AC2"/>
    <w:rsid w:val="000D760B"/>
    <w:rsid w:val="000E3376"/>
    <w:rsid w:val="00110C3D"/>
    <w:rsid w:val="00110E76"/>
    <w:rsid w:val="00114CC4"/>
    <w:rsid w:val="00144207"/>
    <w:rsid w:val="00146088"/>
    <w:rsid w:val="001551CA"/>
    <w:rsid w:val="001744DD"/>
    <w:rsid w:val="001A53E9"/>
    <w:rsid w:val="001C47AC"/>
    <w:rsid w:val="001E5080"/>
    <w:rsid w:val="001E70B7"/>
    <w:rsid w:val="00214421"/>
    <w:rsid w:val="00217D0B"/>
    <w:rsid w:val="002231AF"/>
    <w:rsid w:val="00223D5B"/>
    <w:rsid w:val="0022541D"/>
    <w:rsid w:val="002452F9"/>
    <w:rsid w:val="00284C22"/>
    <w:rsid w:val="0028679C"/>
    <w:rsid w:val="00290760"/>
    <w:rsid w:val="00291B93"/>
    <w:rsid w:val="002A70F4"/>
    <w:rsid w:val="002C7F24"/>
    <w:rsid w:val="002E4858"/>
    <w:rsid w:val="002E73E5"/>
    <w:rsid w:val="003047A7"/>
    <w:rsid w:val="0030632F"/>
    <w:rsid w:val="003513C0"/>
    <w:rsid w:val="0036762F"/>
    <w:rsid w:val="003C3AB4"/>
    <w:rsid w:val="003C52C4"/>
    <w:rsid w:val="003E379D"/>
    <w:rsid w:val="003E5A31"/>
    <w:rsid w:val="003E7588"/>
    <w:rsid w:val="00416332"/>
    <w:rsid w:val="004324FD"/>
    <w:rsid w:val="00436CB7"/>
    <w:rsid w:val="0046567D"/>
    <w:rsid w:val="00474BC6"/>
    <w:rsid w:val="00474D28"/>
    <w:rsid w:val="00481024"/>
    <w:rsid w:val="0048311F"/>
    <w:rsid w:val="00483E9C"/>
    <w:rsid w:val="004C04E5"/>
    <w:rsid w:val="004C48D6"/>
    <w:rsid w:val="004D6D36"/>
    <w:rsid w:val="004D7A2A"/>
    <w:rsid w:val="004D7C23"/>
    <w:rsid w:val="004E1577"/>
    <w:rsid w:val="004E5450"/>
    <w:rsid w:val="004E7E09"/>
    <w:rsid w:val="004F4CD0"/>
    <w:rsid w:val="00507DB8"/>
    <w:rsid w:val="00546705"/>
    <w:rsid w:val="00547C39"/>
    <w:rsid w:val="00591251"/>
    <w:rsid w:val="00592776"/>
    <w:rsid w:val="005A0233"/>
    <w:rsid w:val="005A69C6"/>
    <w:rsid w:val="005D492E"/>
    <w:rsid w:val="005E1B67"/>
    <w:rsid w:val="0060588B"/>
    <w:rsid w:val="00625CE8"/>
    <w:rsid w:val="00653D70"/>
    <w:rsid w:val="00661E61"/>
    <w:rsid w:val="00681935"/>
    <w:rsid w:val="00686C97"/>
    <w:rsid w:val="006B43CE"/>
    <w:rsid w:val="006E3501"/>
    <w:rsid w:val="006E5ECC"/>
    <w:rsid w:val="00787DFE"/>
    <w:rsid w:val="007A2F0E"/>
    <w:rsid w:val="007A5DA4"/>
    <w:rsid w:val="007B280F"/>
    <w:rsid w:val="007C1602"/>
    <w:rsid w:val="007C2601"/>
    <w:rsid w:val="007D2B1A"/>
    <w:rsid w:val="007D2F19"/>
    <w:rsid w:val="007D306C"/>
    <w:rsid w:val="007E70CB"/>
    <w:rsid w:val="007F4A77"/>
    <w:rsid w:val="00817456"/>
    <w:rsid w:val="00817FF5"/>
    <w:rsid w:val="0084079E"/>
    <w:rsid w:val="00843BAE"/>
    <w:rsid w:val="008456E6"/>
    <w:rsid w:val="00856F36"/>
    <w:rsid w:val="0086007B"/>
    <w:rsid w:val="0086510C"/>
    <w:rsid w:val="008856BC"/>
    <w:rsid w:val="00891028"/>
    <w:rsid w:val="008B701D"/>
    <w:rsid w:val="008C2FEE"/>
    <w:rsid w:val="00924408"/>
    <w:rsid w:val="00927F1B"/>
    <w:rsid w:val="009340F1"/>
    <w:rsid w:val="00940F11"/>
    <w:rsid w:val="00973A6F"/>
    <w:rsid w:val="00976D85"/>
    <w:rsid w:val="009A3E6B"/>
    <w:rsid w:val="009A6F01"/>
    <w:rsid w:val="009C4D66"/>
    <w:rsid w:val="009D21F4"/>
    <w:rsid w:val="00A061DD"/>
    <w:rsid w:val="00A24BA5"/>
    <w:rsid w:val="00A308CE"/>
    <w:rsid w:val="00A413A7"/>
    <w:rsid w:val="00A8377C"/>
    <w:rsid w:val="00A9533F"/>
    <w:rsid w:val="00A9654A"/>
    <w:rsid w:val="00AC17B5"/>
    <w:rsid w:val="00AD6433"/>
    <w:rsid w:val="00AE07BE"/>
    <w:rsid w:val="00AE326B"/>
    <w:rsid w:val="00AE6CE2"/>
    <w:rsid w:val="00AF4B0E"/>
    <w:rsid w:val="00B26BFE"/>
    <w:rsid w:val="00B302EB"/>
    <w:rsid w:val="00B4688E"/>
    <w:rsid w:val="00B55AA4"/>
    <w:rsid w:val="00B56C22"/>
    <w:rsid w:val="00B64B5E"/>
    <w:rsid w:val="00B778E1"/>
    <w:rsid w:val="00BA45AF"/>
    <w:rsid w:val="00BA5513"/>
    <w:rsid w:val="00BD3349"/>
    <w:rsid w:val="00BD4CCC"/>
    <w:rsid w:val="00BD5D4F"/>
    <w:rsid w:val="00BE64E9"/>
    <w:rsid w:val="00C00135"/>
    <w:rsid w:val="00C00F39"/>
    <w:rsid w:val="00C03EA9"/>
    <w:rsid w:val="00C04952"/>
    <w:rsid w:val="00C0712E"/>
    <w:rsid w:val="00C20134"/>
    <w:rsid w:val="00C35A80"/>
    <w:rsid w:val="00C56AC3"/>
    <w:rsid w:val="00C72CC9"/>
    <w:rsid w:val="00C83FB7"/>
    <w:rsid w:val="00C86ED4"/>
    <w:rsid w:val="00CB00CB"/>
    <w:rsid w:val="00CC576F"/>
    <w:rsid w:val="00CD263C"/>
    <w:rsid w:val="00CE31A8"/>
    <w:rsid w:val="00CE413E"/>
    <w:rsid w:val="00D0727E"/>
    <w:rsid w:val="00D26424"/>
    <w:rsid w:val="00D500D0"/>
    <w:rsid w:val="00D516D0"/>
    <w:rsid w:val="00D51CD6"/>
    <w:rsid w:val="00D74200"/>
    <w:rsid w:val="00D85C63"/>
    <w:rsid w:val="00D9428B"/>
    <w:rsid w:val="00D96C21"/>
    <w:rsid w:val="00DA658A"/>
    <w:rsid w:val="00DC0101"/>
    <w:rsid w:val="00DD0323"/>
    <w:rsid w:val="00DF0472"/>
    <w:rsid w:val="00DF094E"/>
    <w:rsid w:val="00DF63CE"/>
    <w:rsid w:val="00E166AF"/>
    <w:rsid w:val="00E20238"/>
    <w:rsid w:val="00E51E49"/>
    <w:rsid w:val="00E66331"/>
    <w:rsid w:val="00E742D9"/>
    <w:rsid w:val="00E7586C"/>
    <w:rsid w:val="00E850AE"/>
    <w:rsid w:val="00E96A44"/>
    <w:rsid w:val="00ED58E9"/>
    <w:rsid w:val="00EE4A64"/>
    <w:rsid w:val="00F0383D"/>
    <w:rsid w:val="00F27D45"/>
    <w:rsid w:val="00F30D39"/>
    <w:rsid w:val="00F85F2B"/>
    <w:rsid w:val="00FC1F6F"/>
    <w:rsid w:val="00FD6763"/>
    <w:rsid w:val="00FF54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6034D"/>
  <w15:docId w15:val="{252790B3-86FA-4A8B-A489-3F6AF063B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4421"/>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semiHidden/>
    <w:unhideWhenUsed/>
    <w:qFormat/>
    <w:rsid w:val="006E3501"/>
    <w:pPr>
      <w:keepNext/>
      <w:spacing w:line="360" w:lineRule="auto"/>
      <w:ind w:firstLine="708"/>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D96C21"/>
    <w:rPr>
      <w:color w:val="0000FF"/>
      <w:u w:val="single"/>
    </w:rPr>
  </w:style>
  <w:style w:type="character" w:customStyle="1" w:styleId="UnresolvedMention">
    <w:name w:val="Unresolved Mention"/>
    <w:basedOn w:val="Domylnaczcionkaakapitu"/>
    <w:uiPriority w:val="99"/>
    <w:semiHidden/>
    <w:unhideWhenUsed/>
    <w:rsid w:val="00BD5D4F"/>
    <w:rPr>
      <w:color w:val="605E5C"/>
      <w:shd w:val="clear" w:color="auto" w:fill="E1DFDD"/>
    </w:rPr>
  </w:style>
  <w:style w:type="paragraph" w:styleId="Tekstdymka">
    <w:name w:val="Balloon Text"/>
    <w:basedOn w:val="Normalny"/>
    <w:link w:val="TekstdymkaZnak"/>
    <w:uiPriority w:val="99"/>
    <w:semiHidden/>
    <w:unhideWhenUsed/>
    <w:rsid w:val="003E379D"/>
    <w:rPr>
      <w:rFonts w:ascii="Segoe UI" w:hAnsi="Segoe UI" w:cs="Segoe UI"/>
      <w:sz w:val="18"/>
      <w:szCs w:val="18"/>
    </w:rPr>
  </w:style>
  <w:style w:type="character" w:customStyle="1" w:styleId="TekstdymkaZnak">
    <w:name w:val="Tekst dymka Znak"/>
    <w:basedOn w:val="Domylnaczcionkaakapitu"/>
    <w:link w:val="Tekstdymka"/>
    <w:uiPriority w:val="99"/>
    <w:semiHidden/>
    <w:rsid w:val="003E379D"/>
    <w:rPr>
      <w:rFonts w:ascii="Segoe UI" w:eastAsia="Times New Roman" w:hAnsi="Segoe UI" w:cs="Segoe UI"/>
      <w:sz w:val="18"/>
      <w:szCs w:val="18"/>
      <w:lang w:eastAsia="pl-PL"/>
    </w:rPr>
  </w:style>
  <w:style w:type="paragraph" w:styleId="Stopka">
    <w:name w:val="footer"/>
    <w:basedOn w:val="Normalny"/>
    <w:link w:val="StopkaZnak"/>
    <w:uiPriority w:val="99"/>
    <w:unhideWhenUsed/>
    <w:rsid w:val="00B26BFE"/>
    <w:pPr>
      <w:tabs>
        <w:tab w:val="center" w:pos="4536"/>
        <w:tab w:val="right" w:pos="9072"/>
      </w:tabs>
    </w:pPr>
  </w:style>
  <w:style w:type="character" w:customStyle="1" w:styleId="StopkaZnak">
    <w:name w:val="Stopka Znak"/>
    <w:basedOn w:val="Domylnaczcionkaakapitu"/>
    <w:link w:val="Stopka"/>
    <w:uiPriority w:val="99"/>
    <w:rsid w:val="00B26BFE"/>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semiHidden/>
    <w:rsid w:val="006E3501"/>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456E6"/>
    <w:pPr>
      <w:tabs>
        <w:tab w:val="center" w:pos="4536"/>
        <w:tab w:val="right" w:pos="9072"/>
      </w:tabs>
    </w:pPr>
  </w:style>
  <w:style w:type="character" w:customStyle="1" w:styleId="NagwekZnak">
    <w:name w:val="Nagłówek Znak"/>
    <w:basedOn w:val="Domylnaczcionkaakapitu"/>
    <w:link w:val="Nagwek"/>
    <w:uiPriority w:val="99"/>
    <w:rsid w:val="008456E6"/>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970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33">
      <w:bodyDiv w:val="1"/>
      <w:marLeft w:val="0"/>
      <w:marRight w:val="0"/>
      <w:marTop w:val="0"/>
      <w:marBottom w:val="0"/>
      <w:divBdr>
        <w:top w:val="none" w:sz="0" w:space="0" w:color="auto"/>
        <w:left w:val="none" w:sz="0" w:space="0" w:color="auto"/>
        <w:bottom w:val="none" w:sz="0" w:space="0" w:color="auto"/>
        <w:right w:val="none" w:sz="0" w:space="0" w:color="auto"/>
      </w:divBdr>
    </w:div>
    <w:div w:id="255480557">
      <w:bodyDiv w:val="1"/>
      <w:marLeft w:val="0"/>
      <w:marRight w:val="0"/>
      <w:marTop w:val="0"/>
      <w:marBottom w:val="0"/>
      <w:divBdr>
        <w:top w:val="none" w:sz="0" w:space="0" w:color="auto"/>
        <w:left w:val="none" w:sz="0" w:space="0" w:color="auto"/>
        <w:bottom w:val="none" w:sz="0" w:space="0" w:color="auto"/>
        <w:right w:val="none" w:sz="0" w:space="0" w:color="auto"/>
      </w:divBdr>
    </w:div>
    <w:div w:id="482939546">
      <w:bodyDiv w:val="1"/>
      <w:marLeft w:val="0"/>
      <w:marRight w:val="0"/>
      <w:marTop w:val="0"/>
      <w:marBottom w:val="0"/>
      <w:divBdr>
        <w:top w:val="none" w:sz="0" w:space="0" w:color="auto"/>
        <w:left w:val="none" w:sz="0" w:space="0" w:color="auto"/>
        <w:bottom w:val="none" w:sz="0" w:space="0" w:color="auto"/>
        <w:right w:val="none" w:sz="0" w:space="0" w:color="auto"/>
      </w:divBdr>
    </w:div>
    <w:div w:id="541359876">
      <w:bodyDiv w:val="1"/>
      <w:marLeft w:val="0"/>
      <w:marRight w:val="0"/>
      <w:marTop w:val="0"/>
      <w:marBottom w:val="0"/>
      <w:divBdr>
        <w:top w:val="none" w:sz="0" w:space="0" w:color="auto"/>
        <w:left w:val="none" w:sz="0" w:space="0" w:color="auto"/>
        <w:bottom w:val="none" w:sz="0" w:space="0" w:color="auto"/>
        <w:right w:val="none" w:sz="0" w:space="0" w:color="auto"/>
      </w:divBdr>
    </w:div>
    <w:div w:id="627325108">
      <w:bodyDiv w:val="1"/>
      <w:marLeft w:val="0"/>
      <w:marRight w:val="0"/>
      <w:marTop w:val="0"/>
      <w:marBottom w:val="0"/>
      <w:divBdr>
        <w:top w:val="none" w:sz="0" w:space="0" w:color="auto"/>
        <w:left w:val="none" w:sz="0" w:space="0" w:color="auto"/>
        <w:bottom w:val="none" w:sz="0" w:space="0" w:color="auto"/>
        <w:right w:val="none" w:sz="0" w:space="0" w:color="auto"/>
      </w:divBdr>
    </w:div>
    <w:div w:id="651253776">
      <w:bodyDiv w:val="1"/>
      <w:marLeft w:val="0"/>
      <w:marRight w:val="0"/>
      <w:marTop w:val="0"/>
      <w:marBottom w:val="0"/>
      <w:divBdr>
        <w:top w:val="none" w:sz="0" w:space="0" w:color="auto"/>
        <w:left w:val="none" w:sz="0" w:space="0" w:color="auto"/>
        <w:bottom w:val="none" w:sz="0" w:space="0" w:color="auto"/>
        <w:right w:val="none" w:sz="0" w:space="0" w:color="auto"/>
      </w:divBdr>
    </w:div>
    <w:div w:id="694575081">
      <w:bodyDiv w:val="1"/>
      <w:marLeft w:val="0"/>
      <w:marRight w:val="0"/>
      <w:marTop w:val="0"/>
      <w:marBottom w:val="0"/>
      <w:divBdr>
        <w:top w:val="none" w:sz="0" w:space="0" w:color="auto"/>
        <w:left w:val="none" w:sz="0" w:space="0" w:color="auto"/>
        <w:bottom w:val="none" w:sz="0" w:space="0" w:color="auto"/>
        <w:right w:val="none" w:sz="0" w:space="0" w:color="auto"/>
      </w:divBdr>
    </w:div>
    <w:div w:id="887571730">
      <w:bodyDiv w:val="1"/>
      <w:marLeft w:val="0"/>
      <w:marRight w:val="0"/>
      <w:marTop w:val="0"/>
      <w:marBottom w:val="0"/>
      <w:divBdr>
        <w:top w:val="none" w:sz="0" w:space="0" w:color="auto"/>
        <w:left w:val="none" w:sz="0" w:space="0" w:color="auto"/>
        <w:bottom w:val="none" w:sz="0" w:space="0" w:color="auto"/>
        <w:right w:val="none" w:sz="0" w:space="0" w:color="auto"/>
      </w:divBdr>
    </w:div>
    <w:div w:id="1082408201">
      <w:bodyDiv w:val="1"/>
      <w:marLeft w:val="0"/>
      <w:marRight w:val="0"/>
      <w:marTop w:val="0"/>
      <w:marBottom w:val="0"/>
      <w:divBdr>
        <w:top w:val="none" w:sz="0" w:space="0" w:color="auto"/>
        <w:left w:val="none" w:sz="0" w:space="0" w:color="auto"/>
        <w:bottom w:val="none" w:sz="0" w:space="0" w:color="auto"/>
        <w:right w:val="none" w:sz="0" w:space="0" w:color="auto"/>
      </w:divBdr>
    </w:div>
    <w:div w:id="1190997374">
      <w:bodyDiv w:val="1"/>
      <w:marLeft w:val="0"/>
      <w:marRight w:val="0"/>
      <w:marTop w:val="0"/>
      <w:marBottom w:val="0"/>
      <w:divBdr>
        <w:top w:val="none" w:sz="0" w:space="0" w:color="auto"/>
        <w:left w:val="none" w:sz="0" w:space="0" w:color="auto"/>
        <w:bottom w:val="none" w:sz="0" w:space="0" w:color="auto"/>
        <w:right w:val="none" w:sz="0" w:space="0" w:color="auto"/>
      </w:divBdr>
    </w:div>
    <w:div w:id="1402099825">
      <w:bodyDiv w:val="1"/>
      <w:marLeft w:val="0"/>
      <w:marRight w:val="0"/>
      <w:marTop w:val="0"/>
      <w:marBottom w:val="0"/>
      <w:divBdr>
        <w:top w:val="none" w:sz="0" w:space="0" w:color="auto"/>
        <w:left w:val="none" w:sz="0" w:space="0" w:color="auto"/>
        <w:bottom w:val="none" w:sz="0" w:space="0" w:color="auto"/>
        <w:right w:val="none" w:sz="0" w:space="0" w:color="auto"/>
      </w:divBdr>
    </w:div>
    <w:div w:id="1790661121">
      <w:bodyDiv w:val="1"/>
      <w:marLeft w:val="0"/>
      <w:marRight w:val="0"/>
      <w:marTop w:val="0"/>
      <w:marBottom w:val="0"/>
      <w:divBdr>
        <w:top w:val="none" w:sz="0" w:space="0" w:color="auto"/>
        <w:left w:val="none" w:sz="0" w:space="0" w:color="auto"/>
        <w:bottom w:val="none" w:sz="0" w:space="0" w:color="auto"/>
        <w:right w:val="none" w:sz="0" w:space="0" w:color="auto"/>
      </w:divBdr>
    </w:div>
    <w:div w:id="2076120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zp@wspol.edu.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zzp@wspol.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15EED4-ADD3-475B-9ADA-1CBEAB346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5</Pages>
  <Words>1404</Words>
  <Characters>8425</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Arleta Stefanowicz-Szydlik</dc:creator>
  <cp:lastModifiedBy>Agnieszka Mazurek</cp:lastModifiedBy>
  <cp:revision>36</cp:revision>
  <cp:lastPrinted>2022-11-07T10:42:00Z</cp:lastPrinted>
  <dcterms:created xsi:type="dcterms:W3CDTF">2022-04-29T10:33:00Z</dcterms:created>
  <dcterms:modified xsi:type="dcterms:W3CDTF">2022-11-07T10:43:00Z</dcterms:modified>
</cp:coreProperties>
</file>